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2C4" w:rsidRDefault="00F812C4" w:rsidP="00F812C4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F812C4" w:rsidRPr="00F812C4" w:rsidRDefault="00F812C4" w:rsidP="00F812C4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Инспекции Федеральной налоговой службы по </w:t>
      </w:r>
      <w:proofErr w:type="spellStart"/>
      <w:r w:rsidRPr="00F812C4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F812C4"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proofErr w:type="gramEnd"/>
      <w:r w:rsidRPr="00F812C4">
        <w:rPr>
          <w:rFonts w:ascii="Times New Roman" w:eastAsia="Times New Roman" w:hAnsi="Times New Roman" w:cs="Times New Roman"/>
          <w:sz w:val="24"/>
          <w:szCs w:val="24"/>
          <w:lang w:eastAsia="ru-RU"/>
        </w:rPr>
        <w:t>абережные</w:t>
      </w:r>
      <w:proofErr w:type="spellEnd"/>
      <w:r w:rsidRPr="00F81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Челны Республики Татарстан</w:t>
      </w:r>
    </w:p>
    <w:p w:rsidR="00F812C4" w:rsidRPr="00F812C4" w:rsidRDefault="00F812C4" w:rsidP="00F812C4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Советник </w:t>
      </w:r>
      <w:proofErr w:type="gramStart"/>
      <w:r w:rsidRPr="00F812C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</w:t>
      </w:r>
      <w:proofErr w:type="gramEnd"/>
      <w:r w:rsidRPr="00F81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812C4" w:rsidRPr="00F812C4" w:rsidRDefault="00F812C4" w:rsidP="00F812C4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2C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гражданской службы РФ 1 класса</w:t>
      </w:r>
    </w:p>
    <w:p w:rsidR="00F812C4" w:rsidRPr="00F812C4" w:rsidRDefault="00F812C4" w:rsidP="00F812C4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12C4" w:rsidRPr="00F812C4" w:rsidRDefault="00F812C4" w:rsidP="00F812C4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   </w:t>
      </w:r>
      <w:proofErr w:type="spellStart"/>
      <w:r w:rsidRPr="00F812C4">
        <w:rPr>
          <w:rFonts w:ascii="Times New Roman" w:eastAsia="Times New Roman" w:hAnsi="Times New Roman" w:cs="Times New Roman"/>
          <w:sz w:val="24"/>
          <w:szCs w:val="24"/>
          <w:lang w:eastAsia="ru-RU"/>
        </w:rPr>
        <w:t>Л.Н.Гатина</w:t>
      </w:r>
      <w:proofErr w:type="spellEnd"/>
    </w:p>
    <w:p w:rsidR="00F812C4" w:rsidRPr="00F812C4" w:rsidRDefault="00F812C4" w:rsidP="00F812C4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12C4" w:rsidRPr="00F812C4" w:rsidRDefault="00F812C4" w:rsidP="00F812C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F812C4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«_______»____________    2017г.</w:t>
      </w:r>
    </w:p>
    <w:p w:rsidR="00F812C4" w:rsidRPr="00F812C4" w:rsidRDefault="00F812C4" w:rsidP="00F812C4">
      <w:pPr>
        <w:spacing w:after="0" w:line="240" w:lineRule="auto"/>
        <w:jc w:val="center"/>
        <w:rPr>
          <w:rStyle w:val="32"/>
          <w:rFonts w:ascii="Times New Roman" w:hAnsi="Times New Roman" w:cs="Times New Roman"/>
          <w:bCs w:val="0"/>
          <w:sz w:val="24"/>
          <w:szCs w:val="24"/>
        </w:rPr>
      </w:pPr>
      <w:bookmarkStart w:id="0" w:name="bookmark1133"/>
      <w:r w:rsidRPr="00F812C4">
        <w:rPr>
          <w:rStyle w:val="32"/>
          <w:rFonts w:ascii="Times New Roman" w:hAnsi="Times New Roman" w:cs="Times New Roman"/>
          <w:bCs w:val="0"/>
          <w:sz w:val="24"/>
          <w:szCs w:val="24"/>
        </w:rPr>
        <w:t xml:space="preserve">Должностной регламент </w:t>
      </w:r>
      <w:bookmarkEnd w:id="0"/>
    </w:p>
    <w:p w:rsidR="00F812C4" w:rsidRPr="00F812C4" w:rsidRDefault="00F812C4" w:rsidP="00F812C4">
      <w:pPr>
        <w:spacing w:after="0" w:line="240" w:lineRule="auto"/>
        <w:jc w:val="center"/>
        <w:rPr>
          <w:rStyle w:val="32"/>
          <w:rFonts w:ascii="Times New Roman" w:hAnsi="Times New Roman" w:cs="Times New Roman"/>
          <w:bCs w:val="0"/>
          <w:sz w:val="24"/>
          <w:szCs w:val="24"/>
        </w:rPr>
      </w:pPr>
      <w:r w:rsidRPr="00F812C4">
        <w:rPr>
          <w:rStyle w:val="32"/>
          <w:rFonts w:ascii="Times New Roman" w:hAnsi="Times New Roman" w:cs="Times New Roman"/>
          <w:bCs w:val="0"/>
          <w:sz w:val="24"/>
          <w:szCs w:val="24"/>
        </w:rPr>
        <w:t xml:space="preserve">ведущего специалиста-эксперта </w:t>
      </w:r>
    </w:p>
    <w:p w:rsidR="00F812C4" w:rsidRPr="00F812C4" w:rsidRDefault="00F812C4" w:rsidP="00F812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2C4">
        <w:rPr>
          <w:rFonts w:ascii="Times New Roman" w:hAnsi="Times New Roman" w:cs="Times New Roman"/>
          <w:b/>
          <w:sz w:val="24"/>
          <w:szCs w:val="24"/>
        </w:rPr>
        <w:t xml:space="preserve">отдела кадров и безопасности </w:t>
      </w:r>
    </w:p>
    <w:p w:rsidR="00F812C4" w:rsidRPr="00F812C4" w:rsidRDefault="00F812C4" w:rsidP="00F812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2C4">
        <w:rPr>
          <w:rFonts w:ascii="Times New Roman" w:hAnsi="Times New Roman" w:cs="Times New Roman"/>
          <w:b/>
          <w:sz w:val="24"/>
          <w:szCs w:val="24"/>
        </w:rPr>
        <w:t xml:space="preserve">Инспекции Федеральной налоговой службы </w:t>
      </w:r>
    </w:p>
    <w:p w:rsidR="00F812C4" w:rsidRDefault="00F812C4" w:rsidP="00F812C4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812C4">
        <w:rPr>
          <w:rFonts w:ascii="Times New Roman" w:hAnsi="Times New Roman" w:cs="Times New Roman"/>
          <w:b/>
          <w:sz w:val="24"/>
          <w:szCs w:val="24"/>
        </w:rPr>
        <w:t>по г. Набережные Челны Республики Татарстан</w:t>
      </w:r>
      <w:r w:rsidRPr="002139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12C4" w:rsidRDefault="00F812C4" w:rsidP="00F812C4">
      <w:pPr>
        <w:pStyle w:val="ConsPlusNormal"/>
        <w:ind w:left="-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139DA" w:rsidRPr="002139DA" w:rsidRDefault="002139DA" w:rsidP="00F812C4">
      <w:pPr>
        <w:pStyle w:val="ConsPlusNormal"/>
        <w:ind w:left="-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139DA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2139DA" w:rsidRPr="002139DA" w:rsidRDefault="002139DA" w:rsidP="002139DA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F812C4" w:rsidRPr="00F812C4" w:rsidRDefault="002139DA" w:rsidP="002135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139DA">
        <w:rPr>
          <w:rFonts w:ascii="Times New Roman" w:hAnsi="Times New Roman" w:cs="Times New Roman"/>
          <w:sz w:val="24"/>
          <w:szCs w:val="24"/>
        </w:rPr>
        <w:t xml:space="preserve">1. </w:t>
      </w:r>
      <w:r w:rsidR="00F812C4" w:rsidRPr="00F812C4">
        <w:rPr>
          <w:rFonts w:ascii="Times New Roman" w:hAnsi="Times New Roman" w:cs="Times New Roman"/>
          <w:sz w:val="24"/>
          <w:szCs w:val="24"/>
        </w:rPr>
        <w:t>Должность федеральной государственной гражданской службы (далее - гражданская служба) ведущего специалиста-отдела кадров и безопасности Инспекции Федеральной налоговой службы по г. Набережные Челны Республики Татарстан (далее – ведущий специалист-эксперт) относится к старшей группе должностей гражданской службы категории "специалисты".</w:t>
      </w:r>
    </w:p>
    <w:p w:rsidR="00F812C4" w:rsidRPr="00F812C4" w:rsidRDefault="002139DA" w:rsidP="0021352D">
      <w:pPr>
        <w:pStyle w:val="ConsPlusNormal"/>
        <w:jc w:val="both"/>
        <w:rPr>
          <w:sz w:val="24"/>
          <w:szCs w:val="24"/>
        </w:rPr>
      </w:pPr>
      <w:r w:rsidRPr="00F812C4">
        <w:rPr>
          <w:rFonts w:ascii="Times New Roman" w:hAnsi="Times New Roman" w:cs="Times New Roman"/>
          <w:sz w:val="24"/>
          <w:szCs w:val="24"/>
        </w:rPr>
        <w:t xml:space="preserve">Регистрационный номер (код) должности - </w:t>
      </w:r>
      <w:bookmarkStart w:id="1" w:name="bookmark1136"/>
      <w:r w:rsidR="00F812C4" w:rsidRPr="00F812C4">
        <w:rPr>
          <w:rStyle w:val="32"/>
          <w:bCs w:val="0"/>
          <w:sz w:val="24"/>
          <w:szCs w:val="24"/>
        </w:rPr>
        <w:t>11-3-4-087</w:t>
      </w:r>
      <w:bookmarkEnd w:id="1"/>
    </w:p>
    <w:p w:rsidR="002139DA" w:rsidRPr="00DD0D2A" w:rsidRDefault="002139DA" w:rsidP="0021352D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139DA" w:rsidRPr="002139DA" w:rsidRDefault="002139DA" w:rsidP="002135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139DA">
        <w:rPr>
          <w:rFonts w:ascii="Times New Roman" w:hAnsi="Times New Roman" w:cs="Times New Roman"/>
          <w:sz w:val="24"/>
          <w:szCs w:val="24"/>
        </w:rPr>
        <w:t xml:space="preserve">2. Область профессиональной служебной деятельности </w:t>
      </w:r>
      <w:r w:rsidR="0021352D">
        <w:rPr>
          <w:rFonts w:ascii="Times New Roman" w:hAnsi="Times New Roman" w:cs="Times New Roman"/>
          <w:sz w:val="24"/>
          <w:szCs w:val="24"/>
        </w:rPr>
        <w:t>ведущего специалиста-эксперта</w:t>
      </w:r>
      <w:r w:rsidR="0021352D" w:rsidRPr="002139DA">
        <w:rPr>
          <w:rFonts w:ascii="Times New Roman" w:hAnsi="Times New Roman" w:cs="Times New Roman"/>
          <w:sz w:val="24"/>
          <w:szCs w:val="24"/>
        </w:rPr>
        <w:t xml:space="preserve"> </w:t>
      </w:r>
      <w:r w:rsidR="0021352D">
        <w:rPr>
          <w:rFonts w:ascii="Times New Roman" w:hAnsi="Times New Roman" w:cs="Times New Roman"/>
          <w:sz w:val="24"/>
          <w:szCs w:val="24"/>
        </w:rPr>
        <w:t>Регулирование государственной гражданской и муниципальной службы</w:t>
      </w:r>
      <w:r w:rsidRPr="002139DA">
        <w:rPr>
          <w:rFonts w:ascii="Times New Roman" w:hAnsi="Times New Roman" w:cs="Times New Roman"/>
          <w:sz w:val="24"/>
          <w:szCs w:val="24"/>
        </w:rPr>
        <w:t>.</w:t>
      </w:r>
    </w:p>
    <w:p w:rsidR="002139DA" w:rsidRPr="00DD0D2A" w:rsidRDefault="002139DA" w:rsidP="0021352D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139DA" w:rsidRPr="0070324A" w:rsidRDefault="002139DA" w:rsidP="0021352D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2139DA">
        <w:rPr>
          <w:rFonts w:ascii="Times New Roman" w:hAnsi="Times New Roman" w:cs="Times New Roman"/>
          <w:sz w:val="24"/>
          <w:szCs w:val="24"/>
        </w:rPr>
        <w:t xml:space="preserve">3. Вид профессиональной служебной деятельности: </w:t>
      </w:r>
      <w:r w:rsidR="0021352D">
        <w:rPr>
          <w:rFonts w:ascii="Times New Roman" w:hAnsi="Times New Roman" w:cs="Times New Roman"/>
          <w:sz w:val="24"/>
          <w:szCs w:val="24"/>
        </w:rPr>
        <w:t>Регулирование в сфере прохождения государственной гражданской службы</w:t>
      </w:r>
      <w:r w:rsidR="0070324A">
        <w:rPr>
          <w:rFonts w:ascii="Times New Roman" w:hAnsi="Times New Roman" w:cs="Times New Roman"/>
          <w:sz w:val="24"/>
          <w:szCs w:val="24"/>
          <w:lang w:val="tt-RU"/>
        </w:rPr>
        <w:t>.</w:t>
      </w:r>
    </w:p>
    <w:p w:rsidR="0021352D" w:rsidRPr="00DD0D2A" w:rsidRDefault="0021352D" w:rsidP="0021352D">
      <w:pPr>
        <w:pStyle w:val="a5"/>
        <w:shd w:val="clear" w:color="auto" w:fill="auto"/>
        <w:tabs>
          <w:tab w:val="left" w:pos="900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1352D" w:rsidRPr="0021352D" w:rsidRDefault="002139DA" w:rsidP="0021352D">
      <w:pPr>
        <w:pStyle w:val="a5"/>
        <w:shd w:val="clear" w:color="auto" w:fill="auto"/>
        <w:tabs>
          <w:tab w:val="left" w:pos="900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21352D" w:rsidRPr="00213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Назначение на должность и освобождение от должности ведущего специалиста- эксперта осуществляются начальником Инспекции Федеральной налоговой службы по </w:t>
      </w:r>
      <w:proofErr w:type="spellStart"/>
      <w:r w:rsidR="0021352D" w:rsidRPr="0021352D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="0021352D" w:rsidRPr="0021352D"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proofErr w:type="gramEnd"/>
      <w:r w:rsidR="0021352D" w:rsidRPr="0021352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абережные</w:t>
      </w:r>
      <w:proofErr w:type="spellEnd"/>
      <w:r w:rsidR="0021352D" w:rsidRPr="00213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Челны</w:t>
      </w:r>
      <w:r w:rsidR="00213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Татарстан (далее - И</w:t>
      </w:r>
      <w:r w:rsidR="0021352D" w:rsidRPr="0021352D">
        <w:rPr>
          <w:rFonts w:ascii="Times New Roman" w:eastAsia="Times New Roman" w:hAnsi="Times New Roman" w:cs="Times New Roman"/>
          <w:sz w:val="24"/>
          <w:szCs w:val="24"/>
          <w:lang w:eastAsia="ru-RU"/>
        </w:rPr>
        <w:t>нспекция).</w:t>
      </w:r>
    </w:p>
    <w:p w:rsidR="00B6328F" w:rsidRPr="00DD0D2A" w:rsidRDefault="00B6328F" w:rsidP="00B6328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6328F" w:rsidRPr="00B6328F" w:rsidRDefault="002139DA" w:rsidP="00DD0D2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B6328F" w:rsidRPr="00B63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Ведущий специалист-эксперт непосредственно подчиняется начальнику отдела кадров и безопасности (далее-отдел). </w:t>
      </w:r>
    </w:p>
    <w:p w:rsidR="002139DA" w:rsidRPr="00DD0D2A" w:rsidRDefault="002139DA" w:rsidP="00B6328F">
      <w:pPr>
        <w:pStyle w:val="ConsPlusNormal"/>
        <w:spacing w:before="220"/>
        <w:jc w:val="both"/>
        <w:rPr>
          <w:rFonts w:ascii="Times New Roman" w:hAnsi="Times New Roman" w:cs="Times New Roman"/>
          <w:sz w:val="10"/>
          <w:szCs w:val="10"/>
        </w:rPr>
      </w:pPr>
    </w:p>
    <w:p w:rsidR="002139DA" w:rsidRPr="002139DA" w:rsidRDefault="002139DA" w:rsidP="0021352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139DA">
        <w:rPr>
          <w:rFonts w:ascii="Times New Roman" w:hAnsi="Times New Roman" w:cs="Times New Roman"/>
          <w:sz w:val="24"/>
          <w:szCs w:val="24"/>
        </w:rPr>
        <w:t>II. Квалификационные требования для замещения должности</w:t>
      </w:r>
    </w:p>
    <w:p w:rsidR="002139DA" w:rsidRPr="002139DA" w:rsidRDefault="002139DA" w:rsidP="002135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139DA">
        <w:rPr>
          <w:rFonts w:ascii="Times New Roman" w:hAnsi="Times New Roman" w:cs="Times New Roman"/>
          <w:sz w:val="24"/>
          <w:szCs w:val="24"/>
        </w:rPr>
        <w:t xml:space="preserve">гражданской службы </w:t>
      </w:r>
    </w:p>
    <w:p w:rsidR="002139DA" w:rsidRPr="00DD0D2A" w:rsidRDefault="002139DA" w:rsidP="0021352D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2139DA" w:rsidRDefault="002139DA" w:rsidP="00DD0D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139DA">
        <w:rPr>
          <w:rFonts w:ascii="Times New Roman" w:hAnsi="Times New Roman" w:cs="Times New Roman"/>
          <w:sz w:val="24"/>
          <w:szCs w:val="24"/>
        </w:rPr>
        <w:t xml:space="preserve">6. Для замещения должности </w:t>
      </w:r>
      <w:r w:rsidR="00FD0A14" w:rsidRPr="00B6328F">
        <w:rPr>
          <w:rFonts w:ascii="Times New Roman" w:hAnsi="Times New Roman" w:cs="Times New Roman"/>
          <w:sz w:val="24"/>
          <w:szCs w:val="24"/>
        </w:rPr>
        <w:t xml:space="preserve">Ведущий специалист-эксперт </w:t>
      </w:r>
      <w:r w:rsidRPr="002139DA">
        <w:rPr>
          <w:rFonts w:ascii="Times New Roman" w:hAnsi="Times New Roman" w:cs="Times New Roman"/>
          <w:sz w:val="24"/>
          <w:szCs w:val="24"/>
        </w:rPr>
        <w:t>устанавливаются следующие требования.</w:t>
      </w:r>
    </w:p>
    <w:p w:rsidR="00DD0D2A" w:rsidRPr="00DD0D2A" w:rsidRDefault="00DD0D2A" w:rsidP="00DD0D2A">
      <w:pPr>
        <w:pStyle w:val="ConsPlusNormal"/>
        <w:jc w:val="both"/>
        <w:rPr>
          <w:rFonts w:ascii="Times New Roman" w:hAnsi="Times New Roman" w:cs="Times New Roman"/>
          <w:sz w:val="10"/>
          <w:szCs w:val="10"/>
        </w:rPr>
      </w:pPr>
    </w:p>
    <w:p w:rsidR="002139DA" w:rsidRPr="002139DA" w:rsidRDefault="002139DA" w:rsidP="00DD0D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139DA">
        <w:rPr>
          <w:rFonts w:ascii="Times New Roman" w:hAnsi="Times New Roman" w:cs="Times New Roman"/>
          <w:sz w:val="24"/>
          <w:szCs w:val="24"/>
        </w:rPr>
        <w:t xml:space="preserve">6.1. Наличие </w:t>
      </w:r>
      <w:r w:rsidR="009C5AF5">
        <w:rPr>
          <w:rFonts w:ascii="Times New Roman" w:hAnsi="Times New Roman" w:cs="Times New Roman"/>
          <w:sz w:val="24"/>
          <w:szCs w:val="24"/>
        </w:rPr>
        <w:t>высшего образования</w:t>
      </w:r>
    </w:p>
    <w:p w:rsidR="002139DA" w:rsidRPr="00DD0D2A" w:rsidRDefault="002139DA" w:rsidP="00DD0D2A">
      <w:pPr>
        <w:pStyle w:val="ConsPlusNormal"/>
        <w:jc w:val="both"/>
        <w:rPr>
          <w:rFonts w:ascii="Times New Roman" w:hAnsi="Times New Roman" w:cs="Times New Roman"/>
          <w:sz w:val="10"/>
          <w:szCs w:val="10"/>
        </w:rPr>
      </w:pPr>
    </w:p>
    <w:p w:rsidR="002139DA" w:rsidRPr="002139DA" w:rsidRDefault="002139DA" w:rsidP="00DD0D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139DA">
        <w:rPr>
          <w:rFonts w:ascii="Times New Roman" w:hAnsi="Times New Roman" w:cs="Times New Roman"/>
          <w:sz w:val="24"/>
          <w:szCs w:val="24"/>
        </w:rPr>
        <w:t xml:space="preserve">6.2. </w:t>
      </w:r>
      <w:r w:rsidR="009C5AF5">
        <w:rPr>
          <w:rFonts w:ascii="Times New Roman" w:hAnsi="Times New Roman" w:cs="Times New Roman"/>
          <w:sz w:val="24"/>
          <w:szCs w:val="24"/>
        </w:rPr>
        <w:t>Без предъявления требования к стажу</w:t>
      </w:r>
    </w:p>
    <w:p w:rsidR="00DD0D2A" w:rsidRDefault="00DD0D2A" w:rsidP="00DD0D2A">
      <w:pPr>
        <w:pStyle w:val="ConsPlusNormal"/>
        <w:jc w:val="both"/>
        <w:rPr>
          <w:rFonts w:ascii="Times New Roman" w:hAnsi="Times New Roman" w:cs="Times New Roman"/>
          <w:sz w:val="10"/>
          <w:szCs w:val="10"/>
        </w:rPr>
      </w:pPr>
    </w:p>
    <w:p w:rsidR="009C5AF5" w:rsidRDefault="002139DA" w:rsidP="00DD0D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139DA">
        <w:rPr>
          <w:rFonts w:ascii="Times New Roman" w:hAnsi="Times New Roman" w:cs="Times New Roman"/>
          <w:sz w:val="24"/>
          <w:szCs w:val="24"/>
        </w:rPr>
        <w:t xml:space="preserve">6.3. Наличие базовых знаний: </w:t>
      </w:r>
    </w:p>
    <w:p w:rsidR="009C5AF5" w:rsidRPr="009C5AF5" w:rsidRDefault="009C5AF5" w:rsidP="009C5A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5AF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5AF5">
        <w:rPr>
          <w:rFonts w:ascii="Times New Roman" w:hAnsi="Times New Roman" w:cs="Times New Roman"/>
          <w:sz w:val="24"/>
          <w:szCs w:val="24"/>
        </w:rPr>
        <w:t>требования к знанию государственного языка Российской Федерации (русского языка);</w:t>
      </w:r>
    </w:p>
    <w:p w:rsidR="009C5AF5" w:rsidRPr="009C5AF5" w:rsidRDefault="009C5AF5" w:rsidP="009C5A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5AF5">
        <w:rPr>
          <w:rFonts w:ascii="Times New Roman" w:hAnsi="Times New Roman" w:cs="Times New Roman"/>
          <w:sz w:val="24"/>
          <w:szCs w:val="24"/>
        </w:rPr>
        <w:t xml:space="preserve">- требования к знаниям основ </w:t>
      </w:r>
      <w:hyperlink r:id="rId6" w:history="1">
        <w:r w:rsidRPr="009C5AF5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Pr="009C5AF5">
        <w:rPr>
          <w:rFonts w:ascii="Times New Roman" w:hAnsi="Times New Roman" w:cs="Times New Roman"/>
          <w:sz w:val="24"/>
          <w:szCs w:val="24"/>
        </w:rPr>
        <w:t xml:space="preserve"> Российской Федерации, законодательства о гражданской службе, законодательства о противодействии коррупции;</w:t>
      </w:r>
    </w:p>
    <w:p w:rsidR="009C5AF5" w:rsidRPr="009C5AF5" w:rsidRDefault="009C5AF5" w:rsidP="009C5A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5AF5">
        <w:rPr>
          <w:rFonts w:ascii="Times New Roman" w:hAnsi="Times New Roman" w:cs="Times New Roman"/>
          <w:sz w:val="24"/>
          <w:szCs w:val="24"/>
        </w:rPr>
        <w:t>- требования к знаниям и умениям в области информационно-коммуникационных технологий;</w:t>
      </w:r>
    </w:p>
    <w:p w:rsidR="009C5AF5" w:rsidRDefault="009C5AF5" w:rsidP="009C5A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5AF5">
        <w:rPr>
          <w:rFonts w:ascii="Times New Roman" w:hAnsi="Times New Roman" w:cs="Times New Roman"/>
          <w:sz w:val="24"/>
          <w:szCs w:val="24"/>
        </w:rPr>
        <w:t>- требования к общим и управленческим умениям, свидетельствующим о наличии необходимых профессиональных и личностных качеств.</w:t>
      </w:r>
    </w:p>
    <w:p w:rsidR="00DD0D2A" w:rsidRPr="00DD0D2A" w:rsidRDefault="00DD0D2A" w:rsidP="009C5AF5">
      <w:pPr>
        <w:pStyle w:val="ConsPlusNormal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2139DA" w:rsidRPr="002139DA" w:rsidRDefault="002139DA" w:rsidP="00DD0D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139DA">
        <w:rPr>
          <w:rFonts w:ascii="Times New Roman" w:hAnsi="Times New Roman" w:cs="Times New Roman"/>
          <w:sz w:val="24"/>
          <w:szCs w:val="24"/>
        </w:rPr>
        <w:lastRenderedPageBreak/>
        <w:t>6.4. Наличие профессиональных знаний:</w:t>
      </w:r>
    </w:p>
    <w:p w:rsidR="009C5AF5" w:rsidRDefault="002139DA" w:rsidP="009C5AF5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2139DA">
        <w:rPr>
          <w:rFonts w:ascii="Times New Roman" w:hAnsi="Times New Roman" w:cs="Times New Roman"/>
          <w:sz w:val="24"/>
          <w:szCs w:val="24"/>
        </w:rPr>
        <w:t xml:space="preserve">6.4.1. В сфере законодательства Российской Федерации: </w:t>
      </w:r>
    </w:p>
    <w:p w:rsidR="009C5AF5" w:rsidRPr="0070324A" w:rsidRDefault="009C5AF5" w:rsidP="0070324A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324A">
        <w:rPr>
          <w:rFonts w:ascii="Times New Roman" w:hAnsi="Times New Roman" w:cs="Times New Roman"/>
          <w:sz w:val="24"/>
          <w:szCs w:val="24"/>
        </w:rPr>
        <w:t xml:space="preserve">Трудовой </w:t>
      </w:r>
      <w:hyperlink r:id="rId7" w:history="1">
        <w:r w:rsidRPr="0070324A">
          <w:rPr>
            <w:rFonts w:ascii="Times New Roman" w:hAnsi="Times New Roman" w:cs="Times New Roman"/>
            <w:color w:val="0000FF"/>
            <w:sz w:val="24"/>
            <w:szCs w:val="24"/>
          </w:rPr>
          <w:t>кодекс</w:t>
        </w:r>
      </w:hyperlink>
      <w:r w:rsidRPr="0070324A">
        <w:rPr>
          <w:rFonts w:ascii="Times New Roman" w:hAnsi="Times New Roman" w:cs="Times New Roman"/>
          <w:sz w:val="24"/>
          <w:szCs w:val="24"/>
        </w:rPr>
        <w:t xml:space="preserve"> Российской Федерации от 30 декабря 2001 г. N 197-ФЗ;</w:t>
      </w:r>
    </w:p>
    <w:p w:rsidR="009C5AF5" w:rsidRPr="0070324A" w:rsidRDefault="009C5AF5" w:rsidP="0070324A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324A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8" w:history="1">
        <w:r w:rsidRPr="0070324A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70324A">
        <w:rPr>
          <w:rFonts w:ascii="Times New Roman" w:hAnsi="Times New Roman" w:cs="Times New Roman"/>
          <w:sz w:val="24"/>
          <w:szCs w:val="24"/>
        </w:rPr>
        <w:t xml:space="preserve"> от 27 мая 2003 г. N 58-ФЗ "О системе государственной службы Российской Федерации";</w:t>
      </w:r>
    </w:p>
    <w:p w:rsidR="009C5AF5" w:rsidRPr="0070324A" w:rsidRDefault="009C5AF5" w:rsidP="0070324A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324A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9" w:history="1">
        <w:r w:rsidRPr="0070324A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70324A">
        <w:rPr>
          <w:rFonts w:ascii="Times New Roman" w:hAnsi="Times New Roman" w:cs="Times New Roman"/>
          <w:sz w:val="24"/>
          <w:szCs w:val="24"/>
        </w:rPr>
        <w:t xml:space="preserve"> от 27 июля 2004 г. N 79-ФЗ "О государственной гражданской службе Российской Федерации";</w:t>
      </w:r>
    </w:p>
    <w:p w:rsidR="009C5AF5" w:rsidRPr="0070324A" w:rsidRDefault="00E07397" w:rsidP="0070324A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9C5AF5" w:rsidRPr="0070324A">
          <w:rPr>
            <w:rFonts w:ascii="Times New Roman" w:hAnsi="Times New Roman" w:cs="Times New Roman"/>
            <w:color w:val="0000FF"/>
            <w:sz w:val="24"/>
            <w:szCs w:val="24"/>
          </w:rPr>
          <w:t>Указ</w:t>
        </w:r>
      </w:hyperlink>
      <w:r w:rsidR="009C5AF5" w:rsidRPr="0070324A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11 января 1995 г. N 32 "О государственных должностях Российской Федерации";</w:t>
      </w:r>
    </w:p>
    <w:p w:rsidR="009C5AF5" w:rsidRPr="0070324A" w:rsidRDefault="00E07397" w:rsidP="0070324A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9C5AF5" w:rsidRPr="0070324A">
          <w:rPr>
            <w:rFonts w:ascii="Times New Roman" w:hAnsi="Times New Roman" w:cs="Times New Roman"/>
            <w:color w:val="0000FF"/>
            <w:sz w:val="24"/>
            <w:szCs w:val="24"/>
          </w:rPr>
          <w:t>Указ</w:t>
        </w:r>
      </w:hyperlink>
      <w:r w:rsidR="009C5AF5" w:rsidRPr="0070324A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9 марта 2004 г. N 314 "О системе и структуре федеральных органов исполнительной власти";</w:t>
      </w:r>
    </w:p>
    <w:p w:rsidR="009C5AF5" w:rsidRPr="0070324A" w:rsidRDefault="00E07397" w:rsidP="0070324A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9C5AF5" w:rsidRPr="0070324A">
          <w:rPr>
            <w:rFonts w:ascii="Times New Roman" w:hAnsi="Times New Roman" w:cs="Times New Roman"/>
            <w:color w:val="0000FF"/>
            <w:sz w:val="24"/>
            <w:szCs w:val="24"/>
          </w:rPr>
          <w:t>Указ</w:t>
        </w:r>
      </w:hyperlink>
      <w:r w:rsidR="009C5AF5" w:rsidRPr="0070324A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1 февраля 2005 г. N 110 "О проведении аттестации государственных гражданских служащих Российской Федерации";</w:t>
      </w:r>
    </w:p>
    <w:p w:rsidR="009C5AF5" w:rsidRPr="0070324A" w:rsidRDefault="00E07397" w:rsidP="0070324A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9C5AF5" w:rsidRPr="0070324A">
          <w:rPr>
            <w:rFonts w:ascii="Times New Roman" w:hAnsi="Times New Roman" w:cs="Times New Roman"/>
            <w:color w:val="0000FF"/>
            <w:sz w:val="24"/>
            <w:szCs w:val="24"/>
          </w:rPr>
          <w:t>Указ</w:t>
        </w:r>
      </w:hyperlink>
      <w:r w:rsidR="009C5AF5" w:rsidRPr="0070324A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1 февраля 2005 г. N 111 "О порядке сдачи квалификационного экзамена государственными гражданскими служащими Российской Федерации и оценки их знаний, навыков и умений (профессионального уровня)";</w:t>
      </w:r>
    </w:p>
    <w:p w:rsidR="009C5AF5" w:rsidRPr="0070324A" w:rsidRDefault="00E07397" w:rsidP="0070324A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9C5AF5" w:rsidRPr="0070324A">
          <w:rPr>
            <w:rFonts w:ascii="Times New Roman" w:hAnsi="Times New Roman" w:cs="Times New Roman"/>
            <w:color w:val="0000FF"/>
            <w:sz w:val="24"/>
            <w:szCs w:val="24"/>
          </w:rPr>
          <w:t>Указ</w:t>
        </w:r>
      </w:hyperlink>
      <w:r w:rsidR="009C5AF5" w:rsidRPr="0070324A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1 февраля 2005 г. N 112 "О конкурсе на замещение вакантной должности государственной гражданской службы Российской Федерации";</w:t>
      </w:r>
    </w:p>
    <w:p w:rsidR="009C5AF5" w:rsidRPr="0070324A" w:rsidRDefault="00E07397" w:rsidP="0070324A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9C5AF5" w:rsidRPr="0070324A">
          <w:rPr>
            <w:rFonts w:ascii="Times New Roman" w:hAnsi="Times New Roman" w:cs="Times New Roman"/>
            <w:color w:val="0000FF"/>
            <w:sz w:val="24"/>
            <w:szCs w:val="24"/>
          </w:rPr>
          <w:t>Указ</w:t>
        </w:r>
      </w:hyperlink>
      <w:r w:rsidR="009C5AF5" w:rsidRPr="0070324A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1 февраля 2005 г. N 113 "О порядке присвоения и сохранения классных чинов государственной гражданской службы Российской Федерации федеральным государственным гражданским служащим";</w:t>
      </w:r>
    </w:p>
    <w:p w:rsidR="009C5AF5" w:rsidRPr="0070324A" w:rsidRDefault="00E07397" w:rsidP="0070324A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9C5AF5" w:rsidRPr="0070324A">
          <w:rPr>
            <w:rFonts w:ascii="Times New Roman" w:hAnsi="Times New Roman" w:cs="Times New Roman"/>
            <w:color w:val="0000FF"/>
            <w:sz w:val="24"/>
            <w:szCs w:val="24"/>
          </w:rPr>
          <w:t>Указ</w:t>
        </w:r>
      </w:hyperlink>
      <w:r w:rsidR="009C5AF5" w:rsidRPr="0070324A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31 декабря 2005 г. N 1574 "О Реестре должностей федеральной государственной гражданской службы";</w:t>
      </w:r>
    </w:p>
    <w:p w:rsidR="009C5AF5" w:rsidRPr="0070324A" w:rsidRDefault="00E07397" w:rsidP="0070324A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9C5AF5" w:rsidRPr="0070324A">
          <w:rPr>
            <w:rFonts w:ascii="Times New Roman" w:hAnsi="Times New Roman" w:cs="Times New Roman"/>
            <w:color w:val="0000FF"/>
            <w:sz w:val="24"/>
            <w:szCs w:val="24"/>
          </w:rPr>
          <w:t>Указ</w:t>
        </w:r>
      </w:hyperlink>
      <w:r w:rsidR="009C5AF5" w:rsidRPr="0070324A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19 ноября 2007 г. N 1554 "О порядке присвоения и сохранения классных чинов юстиции лицам, замещающим государственные должности Российской Федерации и должности федеральной государственной гражданской службы, и установлении федеральным государственным гражданским служащим месячных окладов за классный чин в соответствии с присвоенными им классными чинами юстиции";</w:t>
      </w:r>
    </w:p>
    <w:p w:rsidR="009C5AF5" w:rsidRPr="0070324A" w:rsidRDefault="00E07397" w:rsidP="0070324A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9C5AF5" w:rsidRPr="0070324A">
          <w:rPr>
            <w:rFonts w:ascii="Times New Roman" w:hAnsi="Times New Roman" w:cs="Times New Roman"/>
            <w:color w:val="0000FF"/>
            <w:sz w:val="24"/>
            <w:szCs w:val="24"/>
          </w:rPr>
          <w:t>Указ</w:t>
        </w:r>
      </w:hyperlink>
      <w:r w:rsidR="009C5AF5" w:rsidRPr="0070324A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16 января 2017 г. N 16 "О квалификационных требованиях к стажу государственной гражданской службы или стажу работы по специальности, направлению подготовки, который необходим для замещения должностей федеральной государственной гражданской службы";</w:t>
      </w:r>
    </w:p>
    <w:p w:rsidR="009C5AF5" w:rsidRPr="0070324A" w:rsidRDefault="00E07397" w:rsidP="0070324A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19" w:history="1">
        <w:r w:rsidR="009C5AF5" w:rsidRPr="0070324A">
          <w:rPr>
            <w:rFonts w:ascii="Times New Roman" w:hAnsi="Times New Roman" w:cs="Times New Roman"/>
            <w:color w:val="0000FF"/>
            <w:sz w:val="24"/>
            <w:szCs w:val="24"/>
          </w:rPr>
          <w:t>Указ</w:t>
        </w:r>
      </w:hyperlink>
      <w:r w:rsidR="009C5AF5" w:rsidRPr="0070324A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11 августа 2016 г. N 403 "Об Основных направлениях развития государственной гражданской службы Российской Федерации на 2016 - 2018 годы";</w:t>
      </w:r>
    </w:p>
    <w:p w:rsidR="009C5AF5" w:rsidRPr="0070324A" w:rsidRDefault="009C5AF5" w:rsidP="0070324A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324A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20" w:history="1">
        <w:r w:rsidRPr="0070324A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70324A">
        <w:rPr>
          <w:rFonts w:ascii="Times New Roman" w:hAnsi="Times New Roman" w:cs="Times New Roman"/>
          <w:sz w:val="24"/>
          <w:szCs w:val="24"/>
        </w:rPr>
        <w:t xml:space="preserve"> от 27 июля 2010 г. N 210-ФЗ "Об организации предоставления государственных и муниципальных услуг";</w:t>
      </w:r>
    </w:p>
    <w:p w:rsidR="009C5AF5" w:rsidRPr="0070324A" w:rsidRDefault="00E07397" w:rsidP="0070324A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21" w:history="1">
        <w:r w:rsidR="009C5AF5" w:rsidRPr="0070324A">
          <w:rPr>
            <w:rFonts w:ascii="Times New Roman" w:hAnsi="Times New Roman" w:cs="Times New Roman"/>
            <w:color w:val="0000FF"/>
            <w:sz w:val="24"/>
            <w:szCs w:val="24"/>
          </w:rPr>
          <w:t>Указ</w:t>
        </w:r>
      </w:hyperlink>
      <w:r w:rsidR="009C5AF5" w:rsidRPr="0070324A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16 февраля 2005 г. N 159 "О примерной форме служебного контракта о прохождении государственной гражданской службы Российской Федерации и замещении должности государственной гражданской службы Российской Федерации";</w:t>
      </w:r>
    </w:p>
    <w:p w:rsidR="009C5AF5" w:rsidRPr="0070324A" w:rsidRDefault="00E07397" w:rsidP="0070324A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22" w:history="1">
        <w:r w:rsidR="009C5AF5" w:rsidRPr="0070324A">
          <w:rPr>
            <w:rFonts w:ascii="Times New Roman" w:hAnsi="Times New Roman" w:cs="Times New Roman"/>
            <w:color w:val="0000FF"/>
            <w:sz w:val="24"/>
            <w:szCs w:val="24"/>
          </w:rPr>
          <w:t>Указ</w:t>
        </w:r>
      </w:hyperlink>
      <w:r w:rsidR="009C5AF5" w:rsidRPr="0070324A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18 июля 2005 г. N 813 "О порядке и условиях командирования федеральных государственных гражданских служащих";</w:t>
      </w:r>
    </w:p>
    <w:p w:rsidR="009C5AF5" w:rsidRPr="0070324A" w:rsidRDefault="00E07397" w:rsidP="0070324A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23" w:history="1">
        <w:r w:rsidR="009C5AF5" w:rsidRPr="0070324A">
          <w:rPr>
            <w:rFonts w:ascii="Times New Roman" w:hAnsi="Times New Roman" w:cs="Times New Roman"/>
            <w:color w:val="0000FF"/>
            <w:sz w:val="24"/>
            <w:szCs w:val="24"/>
          </w:rPr>
          <w:t>Указ</w:t>
        </w:r>
      </w:hyperlink>
      <w:r w:rsidR="009C5AF5" w:rsidRPr="0070324A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25 июля 2006 г. N 763 "О денежном содержании федеральных государственных гражданских служащих";</w:t>
      </w:r>
    </w:p>
    <w:p w:rsidR="009C5AF5" w:rsidRPr="0070324A" w:rsidRDefault="00E07397" w:rsidP="0070324A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24" w:history="1">
        <w:proofErr w:type="gramStart"/>
        <w:r w:rsidR="009C5AF5" w:rsidRPr="0070324A">
          <w:rPr>
            <w:rFonts w:ascii="Times New Roman" w:hAnsi="Times New Roman" w:cs="Times New Roman"/>
            <w:color w:val="0000FF"/>
            <w:sz w:val="24"/>
            <w:szCs w:val="24"/>
          </w:rPr>
          <w:t>Указ</w:t>
        </w:r>
      </w:hyperlink>
      <w:r w:rsidR="009C5AF5" w:rsidRPr="0070324A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19 ноября 2007 г. N 1532 "Об исчислении стажа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Федерации,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Российской</w:t>
      </w:r>
      <w:proofErr w:type="gramEnd"/>
      <w:r w:rsidR="009C5AF5" w:rsidRPr="0070324A">
        <w:rPr>
          <w:rFonts w:ascii="Times New Roman" w:hAnsi="Times New Roman" w:cs="Times New Roman"/>
          <w:sz w:val="24"/>
          <w:szCs w:val="24"/>
        </w:rPr>
        <w:t xml:space="preserve"> Федерации";</w:t>
      </w:r>
    </w:p>
    <w:p w:rsidR="009C5AF5" w:rsidRPr="0070324A" w:rsidRDefault="00E07397" w:rsidP="0070324A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25" w:history="1">
        <w:r w:rsidR="009C5AF5" w:rsidRPr="0070324A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="009C5AF5" w:rsidRPr="0070324A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6 сентября 2007 г. N 562 "Об утверждении Правил исчисления денежного содержания федеральных государственных гражданских служащих";</w:t>
      </w:r>
    </w:p>
    <w:p w:rsidR="009C5AF5" w:rsidRPr="0070324A" w:rsidRDefault="00E07397" w:rsidP="0070324A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26" w:history="1">
        <w:r w:rsidR="009C5AF5" w:rsidRPr="0070324A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="009C5AF5" w:rsidRPr="0070324A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27 января 2009 г. N 63 "О предоставлении федеральным государственным гражданским служащим единовременной субсидии на приобретение жилого помещения";</w:t>
      </w:r>
    </w:p>
    <w:p w:rsidR="009C5AF5" w:rsidRPr="0070324A" w:rsidRDefault="00E07397" w:rsidP="0070324A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27" w:history="1">
        <w:proofErr w:type="gramStart"/>
        <w:r w:rsidR="009C5AF5" w:rsidRPr="0070324A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="009C5AF5" w:rsidRPr="0070324A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27 октября 2012 г. N 1103 "Об обеспечении федеральных государственных гражданских служащих, назначенных в порядке ротации на должность федеральной государственной гражданской службы в федеральный государственный орган, расположенный в другой местности в пределах Российской Федерации, служебными жилыми помещениями и о возмещении указанным гражданским служащим расходов на наем (поднаем) жилого помещения";</w:t>
      </w:r>
      <w:proofErr w:type="gramEnd"/>
    </w:p>
    <w:p w:rsidR="009C5AF5" w:rsidRPr="0070324A" w:rsidRDefault="00E07397" w:rsidP="0070324A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28" w:history="1">
        <w:proofErr w:type="gramStart"/>
        <w:r w:rsidR="009C5AF5" w:rsidRPr="0070324A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="009C5AF5" w:rsidRPr="0070324A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19 сентября 2013 г. N 822 "Об утверждении Правил предоставления государственному гражданскому служащему в случае отсутствия вакантных должностей в государственном органе, в котором сокращаются должности государственной гражданской службы, или государственном органе, которому переданы функции упраздненного государственного органа, вакантной должности государственной гражданской службы в иных государственных органах".</w:t>
      </w:r>
      <w:proofErr w:type="gramEnd"/>
    </w:p>
    <w:p w:rsidR="009C5AF5" w:rsidRPr="0070324A" w:rsidRDefault="00E07397" w:rsidP="0070324A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29" w:history="1">
        <w:r w:rsidR="009C5AF5" w:rsidRPr="0070324A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="009C5AF5" w:rsidRPr="0070324A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16 мая 2011 г. N 373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услуг";</w:t>
      </w:r>
    </w:p>
    <w:p w:rsidR="009C5AF5" w:rsidRPr="0070324A" w:rsidRDefault="00E07397" w:rsidP="0070324A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30" w:history="1">
        <w:r w:rsidR="009C5AF5" w:rsidRPr="0070324A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="009C5AF5" w:rsidRPr="0070324A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27 сентября 2011 г. N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самоуправления";</w:t>
      </w:r>
    </w:p>
    <w:p w:rsidR="009C5AF5" w:rsidRPr="0070324A" w:rsidRDefault="00E07397" w:rsidP="0070324A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31" w:history="1">
        <w:r w:rsidR="009C5AF5" w:rsidRPr="0070324A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="009C5AF5" w:rsidRPr="0070324A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25 августа 2012 г. N 851 "О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обсуждения;</w:t>
      </w:r>
    </w:p>
    <w:p w:rsidR="009C5AF5" w:rsidRPr="0070324A" w:rsidRDefault="00E07397" w:rsidP="0070324A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32" w:history="1">
        <w:r w:rsidR="009C5AF5" w:rsidRPr="0070324A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="009C5AF5" w:rsidRPr="0070324A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26 марта 2016 г. N 236 "О требованиях к предоставлению в электронной форме государственных и муниципальных услуг".</w:t>
      </w:r>
    </w:p>
    <w:p w:rsidR="002139DA" w:rsidRPr="002139DA" w:rsidRDefault="009C5AF5" w:rsidP="009C5AF5">
      <w:pPr>
        <w:pStyle w:val="ConsPlusNormal"/>
        <w:spacing w:before="220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специалист-эксперт</w:t>
      </w:r>
      <w:r w:rsidR="002139DA" w:rsidRPr="002139DA">
        <w:rPr>
          <w:rFonts w:ascii="Times New Roman" w:hAnsi="Times New Roman" w:cs="Times New Roman"/>
          <w:sz w:val="24"/>
          <w:szCs w:val="24"/>
        </w:rPr>
        <w:t xml:space="preserve">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9C5AF5" w:rsidRPr="00DD0D2A" w:rsidRDefault="009C5AF5" w:rsidP="009C5AF5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10"/>
          <w:szCs w:val="10"/>
        </w:rPr>
      </w:pPr>
    </w:p>
    <w:p w:rsidR="009C5AF5" w:rsidRDefault="002139DA" w:rsidP="009C5AF5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2139DA">
        <w:rPr>
          <w:rFonts w:ascii="Times New Roman" w:hAnsi="Times New Roman" w:cs="Times New Roman"/>
          <w:sz w:val="24"/>
          <w:szCs w:val="24"/>
        </w:rPr>
        <w:t xml:space="preserve">6.4.2. Иные профессиональные знания: </w:t>
      </w:r>
    </w:p>
    <w:p w:rsidR="009C5AF5" w:rsidRPr="0070324A" w:rsidRDefault="009C5AF5" w:rsidP="0070324A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324A">
        <w:rPr>
          <w:rFonts w:ascii="Times New Roman" w:hAnsi="Times New Roman" w:cs="Times New Roman"/>
          <w:sz w:val="24"/>
          <w:szCs w:val="24"/>
        </w:rPr>
        <w:t>основные направления совершенствования государственного управления;</w:t>
      </w:r>
    </w:p>
    <w:p w:rsidR="009C5AF5" w:rsidRPr="0070324A" w:rsidRDefault="009C5AF5" w:rsidP="0070324A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324A">
        <w:rPr>
          <w:rFonts w:ascii="Times New Roman" w:hAnsi="Times New Roman" w:cs="Times New Roman"/>
          <w:sz w:val="24"/>
          <w:szCs w:val="24"/>
        </w:rPr>
        <w:t>порядок рассмотрения документов о присвоении классного чина государственной гражданской службы Российской Федерации федеральным государственным гражданским служащим;</w:t>
      </w:r>
    </w:p>
    <w:p w:rsidR="009C5AF5" w:rsidRPr="0070324A" w:rsidRDefault="009C5AF5" w:rsidP="0070324A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324A">
        <w:rPr>
          <w:rFonts w:ascii="Times New Roman" w:hAnsi="Times New Roman" w:cs="Times New Roman"/>
          <w:sz w:val="24"/>
          <w:szCs w:val="24"/>
        </w:rPr>
        <w:t>пути совершенствования системы оплаты труда на государственной службе;</w:t>
      </w:r>
    </w:p>
    <w:p w:rsidR="009C5AF5" w:rsidRPr="0070324A" w:rsidRDefault="009C5AF5" w:rsidP="0070324A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324A">
        <w:rPr>
          <w:rFonts w:ascii="Times New Roman" w:hAnsi="Times New Roman" w:cs="Times New Roman"/>
          <w:sz w:val="24"/>
          <w:szCs w:val="24"/>
        </w:rPr>
        <w:t>методы прогнозирования численности персонала и подходы к нормированию труда;</w:t>
      </w:r>
    </w:p>
    <w:p w:rsidR="000135DD" w:rsidRPr="00DD0D2A" w:rsidRDefault="000135DD" w:rsidP="000135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0135DD" w:rsidRDefault="0070324A" w:rsidP="000135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   </w:t>
      </w:r>
      <w:r w:rsidR="002139DA" w:rsidRPr="002139DA">
        <w:rPr>
          <w:rFonts w:ascii="Times New Roman" w:hAnsi="Times New Roman" w:cs="Times New Roman"/>
          <w:sz w:val="24"/>
          <w:szCs w:val="24"/>
        </w:rPr>
        <w:t xml:space="preserve">6.5. Наличие функциональных знаний: </w:t>
      </w:r>
    </w:p>
    <w:p w:rsidR="000135DD" w:rsidRPr="0070324A" w:rsidRDefault="000135DD" w:rsidP="0070324A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324A">
        <w:rPr>
          <w:rFonts w:ascii="Times New Roman" w:hAnsi="Times New Roman" w:cs="Times New Roman"/>
          <w:sz w:val="24"/>
          <w:szCs w:val="24"/>
        </w:rPr>
        <w:t>функция кадровой службы организации;</w:t>
      </w:r>
    </w:p>
    <w:p w:rsidR="000135DD" w:rsidRPr="0070324A" w:rsidRDefault="000135DD" w:rsidP="0070324A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324A">
        <w:rPr>
          <w:rFonts w:ascii="Times New Roman" w:hAnsi="Times New Roman" w:cs="Times New Roman"/>
          <w:sz w:val="24"/>
          <w:szCs w:val="24"/>
        </w:rPr>
        <w:t>принципы формирования и оценки эффективности деятельности кадровых служб в организациях;</w:t>
      </w:r>
    </w:p>
    <w:p w:rsidR="000135DD" w:rsidRPr="0070324A" w:rsidRDefault="000135DD" w:rsidP="0070324A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324A">
        <w:rPr>
          <w:rFonts w:ascii="Times New Roman" w:hAnsi="Times New Roman" w:cs="Times New Roman"/>
          <w:sz w:val="24"/>
          <w:szCs w:val="24"/>
        </w:rPr>
        <w:t>перечень государственных наград Российской Федерации;</w:t>
      </w:r>
    </w:p>
    <w:p w:rsidR="000135DD" w:rsidRPr="0070324A" w:rsidRDefault="000135DD" w:rsidP="0070324A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324A">
        <w:rPr>
          <w:rFonts w:ascii="Times New Roman" w:hAnsi="Times New Roman" w:cs="Times New Roman"/>
          <w:sz w:val="24"/>
          <w:szCs w:val="24"/>
        </w:rPr>
        <w:t xml:space="preserve">процедура </w:t>
      </w:r>
      <w:proofErr w:type="spellStart"/>
      <w:r w:rsidRPr="0070324A">
        <w:rPr>
          <w:rFonts w:ascii="Times New Roman" w:hAnsi="Times New Roman" w:cs="Times New Roman"/>
          <w:sz w:val="24"/>
          <w:szCs w:val="24"/>
        </w:rPr>
        <w:t>ходатайствования</w:t>
      </w:r>
      <w:proofErr w:type="spellEnd"/>
      <w:r w:rsidRPr="0070324A">
        <w:rPr>
          <w:rFonts w:ascii="Times New Roman" w:hAnsi="Times New Roman" w:cs="Times New Roman"/>
          <w:sz w:val="24"/>
          <w:szCs w:val="24"/>
        </w:rPr>
        <w:t xml:space="preserve"> о награждении;</w:t>
      </w:r>
    </w:p>
    <w:p w:rsidR="000135DD" w:rsidRPr="0070324A" w:rsidRDefault="000135DD" w:rsidP="0070324A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324A">
        <w:rPr>
          <w:rFonts w:ascii="Times New Roman" w:hAnsi="Times New Roman" w:cs="Times New Roman"/>
          <w:sz w:val="24"/>
          <w:szCs w:val="24"/>
        </w:rPr>
        <w:t>процедура поощрения и награждения за гражданскую службу</w:t>
      </w:r>
    </w:p>
    <w:p w:rsidR="0070324A" w:rsidRPr="00E07397" w:rsidRDefault="0070324A" w:rsidP="000135DD">
      <w:pPr>
        <w:pStyle w:val="ConsPlusNormal"/>
        <w:ind w:firstLine="540"/>
        <w:jc w:val="both"/>
        <w:rPr>
          <w:rFonts w:ascii="Times New Roman" w:hAnsi="Times New Roman" w:cs="Times New Roman"/>
          <w:sz w:val="10"/>
          <w:szCs w:val="10"/>
          <w:lang w:val="tt-RU"/>
        </w:rPr>
      </w:pPr>
    </w:p>
    <w:p w:rsidR="0070324A" w:rsidRDefault="002139DA" w:rsidP="007032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2139DA">
        <w:rPr>
          <w:rFonts w:ascii="Times New Roman" w:hAnsi="Times New Roman" w:cs="Times New Roman"/>
          <w:sz w:val="24"/>
          <w:szCs w:val="24"/>
        </w:rPr>
        <w:t xml:space="preserve">6.6. Наличие базовых умений: </w:t>
      </w:r>
    </w:p>
    <w:p w:rsidR="000135DD" w:rsidRPr="0070324A" w:rsidRDefault="000135DD" w:rsidP="0070324A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324A">
        <w:rPr>
          <w:rFonts w:ascii="Times New Roman" w:hAnsi="Times New Roman" w:cs="Times New Roman"/>
          <w:sz w:val="24"/>
          <w:szCs w:val="24"/>
        </w:rPr>
        <w:t>умение мыслить системно (стратегически);</w:t>
      </w:r>
    </w:p>
    <w:p w:rsidR="000135DD" w:rsidRPr="0070324A" w:rsidRDefault="000135DD" w:rsidP="0070324A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324A">
        <w:rPr>
          <w:rFonts w:ascii="Times New Roman" w:hAnsi="Times New Roman" w:cs="Times New Roman"/>
          <w:sz w:val="24"/>
          <w:szCs w:val="24"/>
        </w:rPr>
        <w:lastRenderedPageBreak/>
        <w:t>умение планировать, рационально использовать служебное время и достигать результата;</w:t>
      </w:r>
    </w:p>
    <w:p w:rsidR="000135DD" w:rsidRPr="0070324A" w:rsidRDefault="000135DD" w:rsidP="0070324A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324A">
        <w:rPr>
          <w:rFonts w:ascii="Times New Roman" w:hAnsi="Times New Roman" w:cs="Times New Roman"/>
          <w:sz w:val="24"/>
          <w:szCs w:val="24"/>
        </w:rPr>
        <w:t>коммуникативные умения;</w:t>
      </w:r>
    </w:p>
    <w:p w:rsidR="000135DD" w:rsidRPr="0070324A" w:rsidRDefault="000135DD" w:rsidP="0070324A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324A">
        <w:rPr>
          <w:rFonts w:ascii="Times New Roman" w:hAnsi="Times New Roman" w:cs="Times New Roman"/>
          <w:sz w:val="24"/>
          <w:szCs w:val="24"/>
        </w:rPr>
        <w:t>умение управлять изменениями.</w:t>
      </w:r>
    </w:p>
    <w:p w:rsidR="0070324A" w:rsidRPr="0070324A" w:rsidRDefault="000135DD" w:rsidP="0070324A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324A">
        <w:rPr>
          <w:rFonts w:ascii="Times New Roman" w:hAnsi="Times New Roman" w:cs="Times New Roman"/>
          <w:sz w:val="24"/>
          <w:szCs w:val="24"/>
        </w:rPr>
        <w:t>умение руководить подчиненными, эффективно планировать, организовывать работу и контролировать ее выполнение;</w:t>
      </w:r>
    </w:p>
    <w:p w:rsidR="002139DA" w:rsidRPr="0070324A" w:rsidRDefault="000135DD" w:rsidP="0070324A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324A">
        <w:rPr>
          <w:rFonts w:ascii="Times New Roman" w:hAnsi="Times New Roman" w:cs="Times New Roman"/>
          <w:sz w:val="24"/>
          <w:szCs w:val="24"/>
        </w:rPr>
        <w:t>умение оперативно принимать и реализовывать управленческие решения</w:t>
      </w:r>
      <w:r w:rsidR="0070324A">
        <w:rPr>
          <w:rFonts w:ascii="Times New Roman" w:hAnsi="Times New Roman" w:cs="Times New Roman"/>
          <w:sz w:val="24"/>
          <w:szCs w:val="24"/>
          <w:lang w:val="tt-RU"/>
        </w:rPr>
        <w:t>;</w:t>
      </w:r>
    </w:p>
    <w:p w:rsidR="0070324A" w:rsidRPr="00E07397" w:rsidRDefault="0070324A" w:rsidP="000135DD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10"/>
          <w:szCs w:val="10"/>
          <w:lang w:val="tt-RU"/>
        </w:rPr>
      </w:pPr>
    </w:p>
    <w:p w:rsidR="000135DD" w:rsidRDefault="002139DA" w:rsidP="000135DD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2139DA">
        <w:rPr>
          <w:rFonts w:ascii="Times New Roman" w:hAnsi="Times New Roman" w:cs="Times New Roman"/>
          <w:sz w:val="24"/>
          <w:szCs w:val="24"/>
        </w:rPr>
        <w:t xml:space="preserve">6.7. Наличие профессиональных умений: </w:t>
      </w:r>
    </w:p>
    <w:p w:rsidR="000135DD" w:rsidRPr="0070324A" w:rsidRDefault="000135DD" w:rsidP="0070324A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324A">
        <w:rPr>
          <w:rFonts w:ascii="Times New Roman" w:hAnsi="Times New Roman" w:cs="Times New Roman"/>
          <w:sz w:val="24"/>
          <w:szCs w:val="24"/>
        </w:rPr>
        <w:t>проведение кадрового анализа и планирование деятельности с учетом организационных целей, бюджетных ограничений и потребностей в кадрах;</w:t>
      </w:r>
    </w:p>
    <w:p w:rsidR="000135DD" w:rsidRPr="0070324A" w:rsidRDefault="000135DD" w:rsidP="0070324A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324A">
        <w:rPr>
          <w:rFonts w:ascii="Times New Roman" w:hAnsi="Times New Roman" w:cs="Times New Roman"/>
          <w:sz w:val="24"/>
          <w:szCs w:val="24"/>
        </w:rPr>
        <w:t>работа в информационной системе кадровой работы</w:t>
      </w:r>
    </w:p>
    <w:p w:rsidR="0070324A" w:rsidRPr="00E07397" w:rsidRDefault="0070324A" w:rsidP="00E07397">
      <w:pPr>
        <w:pStyle w:val="a6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12"/>
          <w:szCs w:val="12"/>
        </w:rPr>
      </w:pPr>
    </w:p>
    <w:p w:rsidR="000135DD" w:rsidRDefault="002139DA" w:rsidP="0070324A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39DA">
        <w:rPr>
          <w:rFonts w:ascii="Times New Roman" w:hAnsi="Times New Roman" w:cs="Times New Roman"/>
          <w:sz w:val="24"/>
          <w:szCs w:val="24"/>
        </w:rPr>
        <w:t xml:space="preserve">6.8. Наличие функциональных умений: </w:t>
      </w:r>
    </w:p>
    <w:p w:rsidR="000135DD" w:rsidRPr="0070324A" w:rsidRDefault="000135DD" w:rsidP="0070324A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324A">
        <w:rPr>
          <w:rFonts w:ascii="Times New Roman" w:hAnsi="Times New Roman" w:cs="Times New Roman"/>
          <w:sz w:val="24"/>
          <w:szCs w:val="24"/>
        </w:rPr>
        <w:t>ведение личных дел, трудовых книжек гражданских служащих, работа со служебными удостоверениями;</w:t>
      </w:r>
    </w:p>
    <w:p w:rsidR="000135DD" w:rsidRPr="0070324A" w:rsidRDefault="000135DD" w:rsidP="0070324A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324A">
        <w:rPr>
          <w:rFonts w:ascii="Times New Roman" w:hAnsi="Times New Roman" w:cs="Times New Roman"/>
          <w:sz w:val="24"/>
          <w:szCs w:val="24"/>
        </w:rPr>
        <w:t>организация и нормирование труда;</w:t>
      </w:r>
    </w:p>
    <w:p w:rsidR="002139DA" w:rsidRPr="002139DA" w:rsidRDefault="002139DA" w:rsidP="00FB3B84">
      <w:pPr>
        <w:pStyle w:val="a6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2139DA" w:rsidRPr="002139DA" w:rsidRDefault="002139DA" w:rsidP="0021352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139DA">
        <w:rPr>
          <w:rFonts w:ascii="Times New Roman" w:hAnsi="Times New Roman" w:cs="Times New Roman"/>
          <w:sz w:val="24"/>
          <w:szCs w:val="24"/>
        </w:rPr>
        <w:t>III. Должностные обязанности, права и ответственность</w:t>
      </w:r>
    </w:p>
    <w:p w:rsidR="002139DA" w:rsidRPr="00E07397" w:rsidRDefault="002139DA" w:rsidP="0021352D">
      <w:pPr>
        <w:pStyle w:val="ConsPlusNormal"/>
        <w:jc w:val="both"/>
        <w:rPr>
          <w:rFonts w:ascii="Times New Roman" w:hAnsi="Times New Roman" w:cs="Times New Roman"/>
          <w:sz w:val="10"/>
          <w:szCs w:val="10"/>
        </w:rPr>
      </w:pPr>
    </w:p>
    <w:p w:rsidR="002139DA" w:rsidRPr="002139DA" w:rsidRDefault="002139DA" w:rsidP="002135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139DA">
        <w:rPr>
          <w:rFonts w:ascii="Times New Roman" w:hAnsi="Times New Roman" w:cs="Times New Roman"/>
          <w:sz w:val="24"/>
          <w:szCs w:val="24"/>
        </w:rPr>
        <w:t xml:space="preserve">7. Основные права и обязанности </w:t>
      </w:r>
      <w:r w:rsidR="00FB3B84">
        <w:rPr>
          <w:rFonts w:ascii="Times New Roman" w:hAnsi="Times New Roman" w:cs="Times New Roman"/>
          <w:sz w:val="24"/>
          <w:szCs w:val="24"/>
          <w:lang w:val="tt-RU"/>
        </w:rPr>
        <w:t>ведущего специалиств-эксперта</w:t>
      </w:r>
      <w:r w:rsidRPr="002139DA">
        <w:rPr>
          <w:rFonts w:ascii="Times New Roman" w:hAnsi="Times New Roman" w:cs="Times New Roman"/>
          <w:sz w:val="24"/>
          <w:szCs w:val="24"/>
        </w:rPr>
        <w:t xml:space="preserve">, а также запреты и требования, связанные с гражданской службой, которые установлены в его отношении, предусмотрены </w:t>
      </w:r>
      <w:hyperlink r:id="rId33" w:history="1">
        <w:r w:rsidRPr="002139DA">
          <w:rPr>
            <w:rFonts w:ascii="Times New Roman" w:hAnsi="Times New Roman" w:cs="Times New Roman"/>
            <w:color w:val="0000FF"/>
            <w:sz w:val="24"/>
            <w:szCs w:val="24"/>
          </w:rPr>
          <w:t>статьями 14</w:t>
        </w:r>
      </w:hyperlink>
      <w:r w:rsidRPr="002139DA">
        <w:rPr>
          <w:rFonts w:ascii="Times New Roman" w:hAnsi="Times New Roman" w:cs="Times New Roman"/>
          <w:sz w:val="24"/>
          <w:szCs w:val="24"/>
        </w:rPr>
        <w:t xml:space="preserve">, </w:t>
      </w:r>
      <w:hyperlink r:id="rId34" w:history="1">
        <w:r w:rsidRPr="002139DA">
          <w:rPr>
            <w:rFonts w:ascii="Times New Roman" w:hAnsi="Times New Roman" w:cs="Times New Roman"/>
            <w:color w:val="0000FF"/>
            <w:sz w:val="24"/>
            <w:szCs w:val="24"/>
          </w:rPr>
          <w:t>15</w:t>
        </w:r>
      </w:hyperlink>
      <w:r w:rsidRPr="002139DA">
        <w:rPr>
          <w:rFonts w:ascii="Times New Roman" w:hAnsi="Times New Roman" w:cs="Times New Roman"/>
          <w:sz w:val="24"/>
          <w:szCs w:val="24"/>
        </w:rPr>
        <w:t xml:space="preserve">, </w:t>
      </w:r>
      <w:hyperlink r:id="rId35" w:history="1">
        <w:r w:rsidRPr="002139DA">
          <w:rPr>
            <w:rFonts w:ascii="Times New Roman" w:hAnsi="Times New Roman" w:cs="Times New Roman"/>
            <w:color w:val="0000FF"/>
            <w:sz w:val="24"/>
            <w:szCs w:val="24"/>
          </w:rPr>
          <w:t>17</w:t>
        </w:r>
      </w:hyperlink>
      <w:r w:rsidRPr="002139DA">
        <w:rPr>
          <w:rFonts w:ascii="Times New Roman" w:hAnsi="Times New Roman" w:cs="Times New Roman"/>
          <w:sz w:val="24"/>
          <w:szCs w:val="24"/>
        </w:rPr>
        <w:t xml:space="preserve">, </w:t>
      </w:r>
      <w:hyperlink r:id="rId36" w:history="1">
        <w:r w:rsidRPr="002139DA">
          <w:rPr>
            <w:rFonts w:ascii="Times New Roman" w:hAnsi="Times New Roman" w:cs="Times New Roman"/>
            <w:color w:val="0000FF"/>
            <w:sz w:val="24"/>
            <w:szCs w:val="24"/>
          </w:rPr>
          <w:t>18</w:t>
        </w:r>
      </w:hyperlink>
      <w:r w:rsidRPr="002139DA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27.07.2004 N 79-ФЗ "О государственной гражданской службе Российской Федерации".</w:t>
      </w:r>
    </w:p>
    <w:p w:rsidR="00251328" w:rsidRDefault="002139DA" w:rsidP="00E073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9DA">
        <w:rPr>
          <w:rFonts w:ascii="Times New Roman" w:hAnsi="Times New Roman" w:cs="Times New Roman"/>
          <w:sz w:val="24"/>
          <w:szCs w:val="24"/>
        </w:rPr>
        <w:t xml:space="preserve">8. В целях реализации задач и функций, возложенных на </w:t>
      </w:r>
      <w:r w:rsidR="00FB3B84">
        <w:rPr>
          <w:rFonts w:ascii="Times New Roman" w:hAnsi="Times New Roman" w:cs="Times New Roman"/>
          <w:sz w:val="24"/>
          <w:szCs w:val="24"/>
        </w:rPr>
        <w:t>отдел кадров и безопасности</w:t>
      </w:r>
      <w:r w:rsidRPr="002139DA">
        <w:rPr>
          <w:rFonts w:ascii="Times New Roman" w:hAnsi="Times New Roman" w:cs="Times New Roman"/>
          <w:sz w:val="24"/>
          <w:szCs w:val="24"/>
        </w:rPr>
        <w:t xml:space="preserve">, </w:t>
      </w:r>
      <w:r w:rsidR="007E18F9">
        <w:rPr>
          <w:rFonts w:ascii="Times New Roman" w:hAnsi="Times New Roman" w:cs="Times New Roman"/>
          <w:sz w:val="24"/>
          <w:szCs w:val="24"/>
        </w:rPr>
        <w:t xml:space="preserve">ведущий специалист-эксперт </w:t>
      </w:r>
      <w:r w:rsidRPr="002139DA">
        <w:rPr>
          <w:rFonts w:ascii="Times New Roman" w:hAnsi="Times New Roman" w:cs="Times New Roman"/>
          <w:sz w:val="24"/>
          <w:szCs w:val="24"/>
        </w:rPr>
        <w:t xml:space="preserve">обязан: </w:t>
      </w:r>
    </w:p>
    <w:p w:rsidR="00251328" w:rsidRPr="009354F6" w:rsidRDefault="00251328" w:rsidP="009354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4F6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готовить предложения о реализации положений Федерального закона от 27.07.2004 №79-ФЗ «О государственной гражданской службе», других федеральных законов и иных нормативных правовых актов о гражданской службе и внесение указанных предложений начальнику отдела;</w:t>
      </w:r>
    </w:p>
    <w:p w:rsidR="00B10AF0" w:rsidRPr="009354F6" w:rsidRDefault="00251328" w:rsidP="009354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4F6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готовить проекты актов Инспекции связанных с поступление на гражданскую службу, ее прохождением, заключением служебного контракта</w:t>
      </w:r>
      <w:r w:rsidR="00B10AF0" w:rsidRPr="009354F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10AF0" w:rsidRPr="009354F6">
        <w:rPr>
          <w:rFonts w:ascii="Times New Roman" w:hAnsi="Times New Roman" w:cs="Times New Roman"/>
          <w:sz w:val="24"/>
          <w:szCs w:val="24"/>
        </w:rPr>
        <w:t xml:space="preserve"> </w:t>
      </w:r>
      <w:r w:rsidR="00B10AF0" w:rsidRPr="009354F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назначением на должность гражданской службы, освобождением от замещаемой должности гражданской службы, увольнением гражданского служащего с гражданской службы и выходом его на пенсию за выслугу лет, и оформление соответствующих решений Инспекции;</w:t>
      </w:r>
    </w:p>
    <w:p w:rsidR="00B10AF0" w:rsidRPr="009354F6" w:rsidRDefault="00B10AF0" w:rsidP="009354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35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9354F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беспечивать проведение аттестации гражданских служащих;</w:t>
      </w:r>
    </w:p>
    <w:p w:rsidR="00B10AF0" w:rsidRPr="009354F6" w:rsidRDefault="00B10AF0" w:rsidP="009354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35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9354F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беспечивать проведение квалификационных экзаменов гражданских служащих;</w:t>
      </w:r>
    </w:p>
    <w:p w:rsidR="001E600D" w:rsidRPr="009354F6" w:rsidRDefault="009354F6" w:rsidP="009354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</w:t>
      </w:r>
      <w:r w:rsidR="00B10AF0" w:rsidRPr="009354F6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существлять подготовку и оформление материалов для присвоения классных чинов государственным гражданским служащим;</w:t>
      </w:r>
      <w:r w:rsidR="001E600D" w:rsidRPr="009354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600D" w:rsidRDefault="001E600D" w:rsidP="009354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4F6">
        <w:rPr>
          <w:rFonts w:ascii="Times New Roman" w:hAnsi="Times New Roman" w:cs="Times New Roman"/>
          <w:sz w:val="24"/>
          <w:szCs w:val="24"/>
        </w:rPr>
        <w:t>- о</w:t>
      </w:r>
      <w:r w:rsidRPr="009354F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беспечивать наполнение и актуализацию программного комплекса «ДКС» Инспекции, по направлению деятельности в соответствии с должностным регламентом;</w:t>
      </w:r>
    </w:p>
    <w:p w:rsidR="009354F6" w:rsidRPr="009354F6" w:rsidRDefault="009354F6" w:rsidP="009354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подготовку проектов приказов о направлении в командировку;</w:t>
      </w:r>
    </w:p>
    <w:p w:rsidR="00B10AF0" w:rsidRDefault="00B10AF0" w:rsidP="009354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54F6">
        <w:rPr>
          <w:rFonts w:ascii="Times New Roman" w:hAnsi="Times New Roman" w:cs="Times New Roman"/>
          <w:sz w:val="24"/>
          <w:szCs w:val="24"/>
        </w:rPr>
        <w:t xml:space="preserve">- </w:t>
      </w:r>
      <w:r w:rsidR="009354F6">
        <w:rPr>
          <w:rFonts w:ascii="Times New Roman" w:hAnsi="Times New Roman" w:cs="Times New Roman"/>
          <w:sz w:val="24"/>
          <w:szCs w:val="24"/>
        </w:rPr>
        <w:t>к</w:t>
      </w:r>
      <w:r w:rsidRPr="009354F6">
        <w:rPr>
          <w:rFonts w:ascii="Times New Roman" w:hAnsi="Times New Roman" w:cs="Times New Roman"/>
          <w:sz w:val="24"/>
          <w:szCs w:val="24"/>
        </w:rPr>
        <w:t>онсультир</w:t>
      </w:r>
      <w:r w:rsidR="001E600D" w:rsidRPr="009354F6">
        <w:rPr>
          <w:rFonts w:ascii="Times New Roman" w:hAnsi="Times New Roman" w:cs="Times New Roman"/>
          <w:sz w:val="24"/>
          <w:szCs w:val="24"/>
        </w:rPr>
        <w:t>ова</w:t>
      </w:r>
      <w:r w:rsidRPr="009354F6">
        <w:rPr>
          <w:rFonts w:ascii="Times New Roman" w:hAnsi="Times New Roman" w:cs="Times New Roman"/>
          <w:sz w:val="24"/>
          <w:szCs w:val="24"/>
        </w:rPr>
        <w:t>т</w:t>
      </w:r>
      <w:r w:rsidR="001E600D" w:rsidRPr="009354F6">
        <w:rPr>
          <w:rFonts w:ascii="Times New Roman" w:hAnsi="Times New Roman" w:cs="Times New Roman"/>
          <w:sz w:val="24"/>
          <w:szCs w:val="24"/>
        </w:rPr>
        <w:t>ь</w:t>
      </w:r>
      <w:r w:rsidRPr="009354F6">
        <w:rPr>
          <w:rFonts w:ascii="Times New Roman" w:hAnsi="Times New Roman" w:cs="Times New Roman"/>
          <w:sz w:val="24"/>
          <w:szCs w:val="24"/>
        </w:rPr>
        <w:t xml:space="preserve"> гражданских служащих по правовым и иным вопросам гражданской службы;</w:t>
      </w:r>
    </w:p>
    <w:p w:rsidR="009354F6" w:rsidRPr="009354F6" w:rsidRDefault="009354F6" w:rsidP="009354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осуществлять ведение личных дел и других учетных материалов</w:t>
      </w:r>
      <w:r w:rsidR="000D6CEB">
        <w:rPr>
          <w:rFonts w:ascii="Times New Roman" w:hAnsi="Times New Roman" w:cs="Times New Roman"/>
          <w:sz w:val="24"/>
          <w:szCs w:val="24"/>
        </w:rPr>
        <w:t>;</w:t>
      </w:r>
    </w:p>
    <w:p w:rsidR="00B10AF0" w:rsidRDefault="00B10AF0" w:rsidP="009354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54F6">
        <w:rPr>
          <w:rFonts w:ascii="Times New Roman" w:hAnsi="Times New Roman" w:cs="Times New Roman"/>
          <w:sz w:val="24"/>
          <w:szCs w:val="24"/>
        </w:rPr>
        <w:t xml:space="preserve">- </w:t>
      </w:r>
      <w:r w:rsidR="009354F6">
        <w:rPr>
          <w:rFonts w:ascii="Times New Roman" w:hAnsi="Times New Roman" w:cs="Times New Roman"/>
          <w:sz w:val="24"/>
          <w:szCs w:val="24"/>
        </w:rPr>
        <w:t>ф</w:t>
      </w:r>
      <w:r w:rsidRPr="009354F6">
        <w:rPr>
          <w:rFonts w:ascii="Times New Roman" w:hAnsi="Times New Roman" w:cs="Times New Roman"/>
          <w:sz w:val="24"/>
          <w:szCs w:val="24"/>
        </w:rPr>
        <w:t>ормир</w:t>
      </w:r>
      <w:r w:rsidR="001E600D" w:rsidRPr="009354F6">
        <w:rPr>
          <w:rFonts w:ascii="Times New Roman" w:hAnsi="Times New Roman" w:cs="Times New Roman"/>
          <w:sz w:val="24"/>
          <w:szCs w:val="24"/>
        </w:rPr>
        <w:t xml:space="preserve">овать отчетность </w:t>
      </w:r>
      <w:r w:rsidRPr="009354F6">
        <w:rPr>
          <w:rFonts w:ascii="Times New Roman" w:hAnsi="Times New Roman" w:cs="Times New Roman"/>
          <w:sz w:val="24"/>
          <w:szCs w:val="24"/>
        </w:rPr>
        <w:t>и анализир</w:t>
      </w:r>
      <w:r w:rsidR="001E600D" w:rsidRPr="009354F6">
        <w:rPr>
          <w:rFonts w:ascii="Times New Roman" w:hAnsi="Times New Roman" w:cs="Times New Roman"/>
          <w:sz w:val="24"/>
          <w:szCs w:val="24"/>
        </w:rPr>
        <w:t>ова</w:t>
      </w:r>
      <w:r w:rsidRPr="009354F6">
        <w:rPr>
          <w:rFonts w:ascii="Times New Roman" w:hAnsi="Times New Roman" w:cs="Times New Roman"/>
          <w:sz w:val="24"/>
          <w:szCs w:val="24"/>
        </w:rPr>
        <w:t>т</w:t>
      </w:r>
      <w:r w:rsidR="001E600D" w:rsidRPr="009354F6">
        <w:rPr>
          <w:rFonts w:ascii="Times New Roman" w:hAnsi="Times New Roman" w:cs="Times New Roman"/>
          <w:sz w:val="24"/>
          <w:szCs w:val="24"/>
        </w:rPr>
        <w:t>ь</w:t>
      </w:r>
      <w:r w:rsidRPr="009354F6">
        <w:rPr>
          <w:rFonts w:ascii="Times New Roman" w:hAnsi="Times New Roman" w:cs="Times New Roman"/>
          <w:sz w:val="24"/>
          <w:szCs w:val="24"/>
        </w:rPr>
        <w:t xml:space="preserve"> сведения в соответствии с должностным регламентом;</w:t>
      </w:r>
    </w:p>
    <w:p w:rsidR="000D6CEB" w:rsidRPr="009354F6" w:rsidRDefault="000D6CEB" w:rsidP="009354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осуществлять ведение в установленном порядке делопроизводства и обеспечивать сохранность номенклатуры дел;</w:t>
      </w:r>
    </w:p>
    <w:p w:rsidR="00B10AF0" w:rsidRPr="009354F6" w:rsidRDefault="00B10AF0" w:rsidP="009354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54F6">
        <w:rPr>
          <w:rFonts w:ascii="Times New Roman" w:hAnsi="Times New Roman" w:cs="Times New Roman"/>
          <w:sz w:val="24"/>
          <w:szCs w:val="24"/>
        </w:rPr>
        <w:t>- выполнят</w:t>
      </w:r>
      <w:r w:rsidR="001E600D" w:rsidRPr="009354F6">
        <w:rPr>
          <w:rFonts w:ascii="Times New Roman" w:hAnsi="Times New Roman" w:cs="Times New Roman"/>
          <w:sz w:val="24"/>
          <w:szCs w:val="24"/>
        </w:rPr>
        <w:t>ь</w:t>
      </w:r>
      <w:r w:rsidRPr="009354F6">
        <w:rPr>
          <w:rFonts w:ascii="Times New Roman" w:hAnsi="Times New Roman" w:cs="Times New Roman"/>
          <w:sz w:val="24"/>
          <w:szCs w:val="24"/>
        </w:rPr>
        <w:t xml:space="preserve"> требования статей 15, 16, 17 Федерального Закона от 27 июля 2004 года №79-ФЗ «О государственной гражданской службе Российской Федерации»;</w:t>
      </w:r>
    </w:p>
    <w:p w:rsidR="00B10AF0" w:rsidRPr="009354F6" w:rsidRDefault="00B10AF0" w:rsidP="009354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54F6">
        <w:rPr>
          <w:rFonts w:ascii="Times New Roman" w:hAnsi="Times New Roman" w:cs="Times New Roman"/>
          <w:sz w:val="24"/>
          <w:szCs w:val="24"/>
        </w:rPr>
        <w:t>- соблюдат</w:t>
      </w:r>
      <w:r w:rsidR="009354F6">
        <w:rPr>
          <w:rFonts w:ascii="Times New Roman" w:hAnsi="Times New Roman" w:cs="Times New Roman"/>
          <w:sz w:val="24"/>
          <w:szCs w:val="24"/>
        </w:rPr>
        <w:t>ь</w:t>
      </w:r>
      <w:r w:rsidRPr="009354F6">
        <w:rPr>
          <w:rFonts w:ascii="Times New Roman" w:hAnsi="Times New Roman" w:cs="Times New Roman"/>
          <w:sz w:val="24"/>
          <w:szCs w:val="24"/>
        </w:rPr>
        <w:t xml:space="preserve"> служебный распорядок Инспекции;</w:t>
      </w:r>
    </w:p>
    <w:p w:rsidR="002139DA" w:rsidRDefault="00B10AF0" w:rsidP="000D6CEB">
      <w:pPr>
        <w:pStyle w:val="21"/>
        <w:spacing w:after="0" w:line="240" w:lineRule="auto"/>
        <w:ind w:firstLine="567"/>
      </w:pPr>
      <w:r w:rsidRPr="009354F6">
        <w:t xml:space="preserve">- </w:t>
      </w:r>
      <w:r w:rsidR="009354F6">
        <w:t>в</w:t>
      </w:r>
      <w:r w:rsidRPr="009354F6">
        <w:t>ыполнят</w:t>
      </w:r>
      <w:r w:rsidR="009354F6">
        <w:t>ь</w:t>
      </w:r>
      <w:r w:rsidRPr="009354F6">
        <w:t xml:space="preserve"> иные поручений начальника отдела.</w:t>
      </w:r>
    </w:p>
    <w:p w:rsidR="000D6CEB" w:rsidRPr="00E07397" w:rsidRDefault="000D6CEB" w:rsidP="000D6CEB">
      <w:pPr>
        <w:pStyle w:val="21"/>
        <w:spacing w:after="0" w:line="240" w:lineRule="auto"/>
        <w:ind w:firstLine="567"/>
        <w:rPr>
          <w:sz w:val="10"/>
          <w:szCs w:val="10"/>
        </w:rPr>
      </w:pPr>
    </w:p>
    <w:p w:rsidR="00251328" w:rsidRDefault="002139DA" w:rsidP="00251328">
      <w:pPr>
        <w:shd w:val="clear" w:color="auto" w:fill="FFFFFF"/>
        <w:tabs>
          <w:tab w:val="left" w:pos="-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9DA">
        <w:rPr>
          <w:rFonts w:ascii="Times New Roman" w:hAnsi="Times New Roman" w:cs="Times New Roman"/>
          <w:sz w:val="24"/>
          <w:szCs w:val="24"/>
        </w:rPr>
        <w:t xml:space="preserve">9. В целях исполнения возложенных должностных обязанностей </w:t>
      </w:r>
      <w:r w:rsidR="00251328">
        <w:rPr>
          <w:rFonts w:ascii="Times New Roman" w:hAnsi="Times New Roman" w:cs="Times New Roman"/>
          <w:sz w:val="24"/>
          <w:szCs w:val="24"/>
        </w:rPr>
        <w:t>ведущий специалист-эксперт</w:t>
      </w:r>
      <w:r w:rsidR="00251328" w:rsidRPr="002139DA">
        <w:rPr>
          <w:rFonts w:ascii="Times New Roman" w:hAnsi="Times New Roman" w:cs="Times New Roman"/>
          <w:sz w:val="24"/>
          <w:szCs w:val="24"/>
        </w:rPr>
        <w:t xml:space="preserve"> </w:t>
      </w:r>
      <w:r w:rsidRPr="002139DA">
        <w:rPr>
          <w:rFonts w:ascii="Times New Roman" w:hAnsi="Times New Roman" w:cs="Times New Roman"/>
          <w:sz w:val="24"/>
          <w:szCs w:val="24"/>
        </w:rPr>
        <w:t xml:space="preserve">имеет право: </w:t>
      </w:r>
    </w:p>
    <w:p w:rsidR="00FB3B84" w:rsidRPr="00251328" w:rsidRDefault="00FB3B84" w:rsidP="00251328">
      <w:pPr>
        <w:pStyle w:val="a6"/>
        <w:numPr>
          <w:ilvl w:val="0"/>
          <w:numId w:val="8"/>
        </w:numPr>
        <w:shd w:val="clear" w:color="auto" w:fill="FFFFFF"/>
        <w:tabs>
          <w:tab w:val="left" w:pos="-18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3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знакомиться с проектами приказов руководителя Инспекции, касающимися деятельности Отдела;</w:t>
      </w:r>
    </w:p>
    <w:p w:rsidR="00FB3B84" w:rsidRPr="00251328" w:rsidRDefault="00FB3B84" w:rsidP="00251328">
      <w:pPr>
        <w:pStyle w:val="a6"/>
        <w:numPr>
          <w:ilvl w:val="0"/>
          <w:numId w:val="8"/>
        </w:numPr>
        <w:shd w:val="clear" w:color="auto" w:fill="FFFFFF"/>
        <w:tabs>
          <w:tab w:val="left" w:pos="-18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3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вопросам, находящимся в его компетенции, вносить на рассмотрение начальника Отдела предложения по улучшению деятельности Инспекции и совершенствованию методов работы сотрудников;</w:t>
      </w:r>
    </w:p>
    <w:p w:rsidR="00FB3B84" w:rsidRDefault="00FB3B84" w:rsidP="00251328">
      <w:pPr>
        <w:pStyle w:val="2"/>
        <w:numPr>
          <w:ilvl w:val="0"/>
          <w:numId w:val="8"/>
        </w:numPr>
        <w:spacing w:after="0" w:line="240" w:lineRule="auto"/>
        <w:ind w:left="0" w:firstLine="567"/>
      </w:pPr>
      <w:r>
        <w:t>запрашивать от структурных подразделений Инспекции документы, необходимые для выполнения должностных обязанностей;</w:t>
      </w:r>
    </w:p>
    <w:p w:rsidR="00FB3B84" w:rsidRPr="00251328" w:rsidRDefault="00FB3B84" w:rsidP="00251328">
      <w:pPr>
        <w:pStyle w:val="a5"/>
        <w:numPr>
          <w:ilvl w:val="0"/>
          <w:numId w:val="8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32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докладывать начальнику Отдела о состоянии дел по функциям, изложенных в должностном регламенте;</w:t>
      </w:r>
    </w:p>
    <w:p w:rsidR="00FB3B84" w:rsidRPr="00251328" w:rsidRDefault="00FB3B84" w:rsidP="00251328">
      <w:pPr>
        <w:pStyle w:val="a5"/>
        <w:numPr>
          <w:ilvl w:val="0"/>
          <w:numId w:val="8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3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иные права, предусмотренные положением об Отделе. </w:t>
      </w:r>
    </w:p>
    <w:p w:rsidR="000D6CEB" w:rsidRDefault="002139DA" w:rsidP="00E07397">
      <w:pPr>
        <w:pStyle w:val="ConsPlusNormal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2139DA">
        <w:rPr>
          <w:rFonts w:ascii="Times New Roman" w:hAnsi="Times New Roman" w:cs="Times New Roman"/>
          <w:sz w:val="24"/>
          <w:szCs w:val="24"/>
        </w:rPr>
        <w:t xml:space="preserve">10. </w:t>
      </w:r>
      <w:proofErr w:type="gramStart"/>
      <w:r w:rsidR="000D6CEB">
        <w:rPr>
          <w:rFonts w:ascii="Times New Roman" w:hAnsi="Times New Roman" w:cs="Times New Roman"/>
          <w:sz w:val="24"/>
          <w:szCs w:val="24"/>
        </w:rPr>
        <w:t>Ведущий специалист-эксперт</w:t>
      </w:r>
      <w:r w:rsidRPr="002139DA">
        <w:rPr>
          <w:rFonts w:ascii="Times New Roman" w:hAnsi="Times New Roman" w:cs="Times New Roman"/>
          <w:sz w:val="24"/>
          <w:szCs w:val="24"/>
        </w:rPr>
        <w:t xml:space="preserve"> осуществляет иные права и исполняет иные обязанности, предусмотренные законодательством Российской Федерации, </w:t>
      </w:r>
      <w:hyperlink r:id="rId37" w:history="1">
        <w:r w:rsidRPr="002139DA">
          <w:rPr>
            <w:rFonts w:ascii="Times New Roman" w:hAnsi="Times New Roman" w:cs="Times New Roman"/>
            <w:color w:val="0000FF"/>
            <w:sz w:val="24"/>
            <w:szCs w:val="24"/>
          </w:rPr>
          <w:t>Положением</w:t>
        </w:r>
      </w:hyperlink>
      <w:r w:rsidRPr="002139DA">
        <w:rPr>
          <w:rFonts w:ascii="Times New Roman" w:hAnsi="Times New Roman" w:cs="Times New Roman"/>
          <w:sz w:val="24"/>
          <w:szCs w:val="24"/>
        </w:rPr>
        <w:t xml:space="preserve"> о Федеральной налоговой службе, утвержденным постановлением Правительства Российской Федерации от 30.09.2004 N 506 "Об утверждении Положения о Федеральной налоговой службе", приказами (распоряжениями) ФНС России</w:t>
      </w:r>
      <w:r w:rsidR="000D6CEB">
        <w:rPr>
          <w:rFonts w:ascii="Times New Roman" w:hAnsi="Times New Roman" w:cs="Times New Roman"/>
          <w:sz w:val="24"/>
          <w:szCs w:val="24"/>
        </w:rPr>
        <w:t>,</w:t>
      </w:r>
      <w:r w:rsidR="000D6CEB" w:rsidRPr="000D6CEB">
        <w:t xml:space="preserve"> </w:t>
      </w:r>
      <w:r w:rsidR="000D6CEB" w:rsidRPr="000D6CEB">
        <w:rPr>
          <w:rFonts w:ascii="Times New Roman" w:hAnsi="Times New Roman" w:cs="Times New Roman"/>
          <w:sz w:val="24"/>
          <w:szCs w:val="24"/>
        </w:rPr>
        <w:t>положением об Управлении, утвержденным руководителем ФНС России 23.10.2015 г., положением об Инспекции, утвержденным руководителем Управления 13.03.2017 г. приказами (распоряжениями) ФНС России, приказами</w:t>
      </w:r>
      <w:proofErr w:type="gramEnd"/>
      <w:r w:rsidR="000D6CEB" w:rsidRPr="000D6CEB">
        <w:rPr>
          <w:rFonts w:ascii="Times New Roman" w:hAnsi="Times New Roman" w:cs="Times New Roman"/>
          <w:sz w:val="24"/>
          <w:szCs w:val="24"/>
        </w:rPr>
        <w:t xml:space="preserve"> Управления, Инспекции, поручениями руководства Управления и Инспекции.</w:t>
      </w:r>
    </w:p>
    <w:p w:rsidR="002139DA" w:rsidRPr="002139DA" w:rsidRDefault="002139DA" w:rsidP="00E07397">
      <w:pPr>
        <w:pStyle w:val="ConsPlusNormal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2139DA">
        <w:rPr>
          <w:rFonts w:ascii="Times New Roman" w:hAnsi="Times New Roman" w:cs="Times New Roman"/>
          <w:sz w:val="24"/>
          <w:szCs w:val="24"/>
        </w:rPr>
        <w:t xml:space="preserve">11. </w:t>
      </w:r>
      <w:r w:rsidR="000D6CEB">
        <w:rPr>
          <w:rFonts w:ascii="Times New Roman" w:hAnsi="Times New Roman" w:cs="Times New Roman"/>
          <w:sz w:val="24"/>
          <w:szCs w:val="24"/>
        </w:rPr>
        <w:t>Ведущий специалист-эксперт</w:t>
      </w:r>
      <w:r w:rsidR="000D6CEB" w:rsidRPr="002139DA">
        <w:rPr>
          <w:rFonts w:ascii="Times New Roman" w:hAnsi="Times New Roman" w:cs="Times New Roman"/>
          <w:sz w:val="24"/>
          <w:szCs w:val="24"/>
        </w:rPr>
        <w:t xml:space="preserve"> </w:t>
      </w:r>
      <w:r w:rsidRPr="002139DA">
        <w:rPr>
          <w:rFonts w:ascii="Times New Roman" w:hAnsi="Times New Roman" w:cs="Times New Roman"/>
          <w:sz w:val="24"/>
          <w:szCs w:val="24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2139DA" w:rsidRPr="002139DA" w:rsidRDefault="002139DA" w:rsidP="002135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6CEB" w:rsidRDefault="002139DA" w:rsidP="000D6CE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139DA">
        <w:rPr>
          <w:rFonts w:ascii="Times New Roman" w:hAnsi="Times New Roman" w:cs="Times New Roman"/>
          <w:sz w:val="24"/>
          <w:szCs w:val="24"/>
        </w:rPr>
        <w:t xml:space="preserve">IV. Перечень вопросов, по которым </w:t>
      </w:r>
      <w:r w:rsidR="000D6CEB">
        <w:rPr>
          <w:rFonts w:ascii="Times New Roman" w:hAnsi="Times New Roman" w:cs="Times New Roman"/>
          <w:sz w:val="24"/>
          <w:szCs w:val="24"/>
        </w:rPr>
        <w:t>ведущий специалист-эксперт</w:t>
      </w:r>
      <w:r w:rsidR="000D6CEB" w:rsidRPr="002139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39DA" w:rsidRPr="002139DA" w:rsidRDefault="002139DA" w:rsidP="000D6CE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139DA">
        <w:rPr>
          <w:rFonts w:ascii="Times New Roman" w:hAnsi="Times New Roman" w:cs="Times New Roman"/>
          <w:sz w:val="24"/>
          <w:szCs w:val="24"/>
        </w:rPr>
        <w:t>вправе или обязан самостоятельно принимать управленческие</w:t>
      </w:r>
    </w:p>
    <w:p w:rsidR="002139DA" w:rsidRPr="002139DA" w:rsidRDefault="002139DA" w:rsidP="002135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139DA">
        <w:rPr>
          <w:rFonts w:ascii="Times New Roman" w:hAnsi="Times New Roman" w:cs="Times New Roman"/>
          <w:sz w:val="24"/>
          <w:szCs w:val="24"/>
        </w:rPr>
        <w:t>и иные решения</w:t>
      </w:r>
    </w:p>
    <w:p w:rsidR="002139DA" w:rsidRPr="00E07397" w:rsidRDefault="002139DA" w:rsidP="0021352D">
      <w:pPr>
        <w:pStyle w:val="ConsPlusNormal"/>
        <w:jc w:val="both"/>
        <w:rPr>
          <w:rFonts w:ascii="Times New Roman" w:hAnsi="Times New Roman" w:cs="Times New Roman"/>
          <w:sz w:val="10"/>
          <w:szCs w:val="10"/>
        </w:rPr>
      </w:pPr>
    </w:p>
    <w:p w:rsidR="002139DA" w:rsidRPr="002139DA" w:rsidRDefault="002139DA" w:rsidP="002135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139DA">
        <w:rPr>
          <w:rFonts w:ascii="Times New Roman" w:hAnsi="Times New Roman" w:cs="Times New Roman"/>
          <w:sz w:val="24"/>
          <w:szCs w:val="24"/>
        </w:rPr>
        <w:t xml:space="preserve">12. При исполнении служебных обязанностей </w:t>
      </w:r>
      <w:r w:rsidR="000D6CEB">
        <w:rPr>
          <w:rFonts w:ascii="Times New Roman" w:hAnsi="Times New Roman" w:cs="Times New Roman"/>
          <w:sz w:val="24"/>
          <w:szCs w:val="24"/>
        </w:rPr>
        <w:t>ведущий специалист-экспе</w:t>
      </w:r>
      <w:proofErr w:type="gramStart"/>
      <w:r w:rsidR="000D6CEB">
        <w:rPr>
          <w:rFonts w:ascii="Times New Roman" w:hAnsi="Times New Roman" w:cs="Times New Roman"/>
          <w:sz w:val="24"/>
          <w:szCs w:val="24"/>
        </w:rPr>
        <w:t xml:space="preserve">рт </w:t>
      </w:r>
      <w:r w:rsidRPr="002139DA">
        <w:rPr>
          <w:rFonts w:ascii="Times New Roman" w:hAnsi="Times New Roman" w:cs="Times New Roman"/>
          <w:sz w:val="24"/>
          <w:szCs w:val="24"/>
        </w:rPr>
        <w:t>впр</w:t>
      </w:r>
      <w:proofErr w:type="gramEnd"/>
      <w:r w:rsidRPr="002139DA">
        <w:rPr>
          <w:rFonts w:ascii="Times New Roman" w:hAnsi="Times New Roman" w:cs="Times New Roman"/>
          <w:sz w:val="24"/>
          <w:szCs w:val="24"/>
        </w:rPr>
        <w:t xml:space="preserve">аве самостоятельно принимать решения по </w:t>
      </w:r>
      <w:r w:rsidR="00D0628E">
        <w:rPr>
          <w:rFonts w:ascii="Times New Roman" w:hAnsi="Times New Roman" w:cs="Times New Roman"/>
          <w:sz w:val="24"/>
          <w:szCs w:val="24"/>
        </w:rPr>
        <w:t xml:space="preserve">кадровым </w:t>
      </w:r>
      <w:r w:rsidRPr="002139DA">
        <w:rPr>
          <w:rFonts w:ascii="Times New Roman" w:hAnsi="Times New Roman" w:cs="Times New Roman"/>
          <w:sz w:val="24"/>
          <w:szCs w:val="24"/>
        </w:rPr>
        <w:t>в</w:t>
      </w:r>
      <w:r w:rsidR="00D0628E">
        <w:rPr>
          <w:rFonts w:ascii="Times New Roman" w:hAnsi="Times New Roman" w:cs="Times New Roman"/>
          <w:sz w:val="24"/>
          <w:szCs w:val="24"/>
        </w:rPr>
        <w:t>опросам и вопросам безопасности в рамках должностного регламента.</w:t>
      </w:r>
    </w:p>
    <w:p w:rsidR="002139DA" w:rsidRDefault="002139DA" w:rsidP="00D062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139DA">
        <w:rPr>
          <w:rFonts w:ascii="Times New Roman" w:hAnsi="Times New Roman" w:cs="Times New Roman"/>
          <w:sz w:val="24"/>
          <w:szCs w:val="24"/>
        </w:rPr>
        <w:t xml:space="preserve">13. При исполнении служебных обязанностей </w:t>
      </w:r>
      <w:r w:rsidR="000D6CEB" w:rsidRPr="000D6CEB">
        <w:rPr>
          <w:rFonts w:ascii="Times New Roman" w:hAnsi="Times New Roman" w:cs="Times New Roman"/>
          <w:sz w:val="24"/>
          <w:szCs w:val="24"/>
        </w:rPr>
        <w:t>ведущий специалист-эксперт</w:t>
      </w:r>
      <w:r w:rsidRPr="002139DA">
        <w:rPr>
          <w:rFonts w:ascii="Times New Roman" w:hAnsi="Times New Roman" w:cs="Times New Roman"/>
          <w:sz w:val="24"/>
          <w:szCs w:val="24"/>
        </w:rPr>
        <w:t xml:space="preserve"> обязан самостоятельно принимать решения по вопросам: </w:t>
      </w:r>
    </w:p>
    <w:p w:rsidR="00D0628E" w:rsidRDefault="00D0628E" w:rsidP="00D062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принимать участие в визировании протоколов аттестационной комиссии;</w:t>
      </w:r>
    </w:p>
    <w:p w:rsidR="00D0628E" w:rsidRDefault="00D0628E" w:rsidP="00D062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2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заверять надлежащим образом копии (выписки) документов по личному составу, выдаваемых работникам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Инспекции</w:t>
      </w:r>
      <w:r w:rsidRPr="00D062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их личному заявлению в соответствии со статьей 62 Трудового кодекса Российской Федерации;</w:t>
      </w:r>
    </w:p>
    <w:p w:rsidR="00D0628E" w:rsidRPr="00D0628E" w:rsidRDefault="00D0628E" w:rsidP="00D062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28E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проверку материалов к присвоению классных чинов федеральной государственной гражданской службы, представляемых государственными гражданскими служащими Инспекции;</w:t>
      </w:r>
    </w:p>
    <w:p w:rsidR="00D0628E" w:rsidRPr="00E07397" w:rsidRDefault="00D0628E" w:rsidP="0021352D">
      <w:pPr>
        <w:pStyle w:val="ConsPlusNormal"/>
        <w:spacing w:before="220"/>
        <w:jc w:val="both"/>
        <w:rPr>
          <w:rFonts w:ascii="Times New Roman" w:hAnsi="Times New Roman" w:cs="Times New Roman"/>
          <w:sz w:val="10"/>
          <w:szCs w:val="10"/>
        </w:rPr>
      </w:pPr>
    </w:p>
    <w:p w:rsidR="003502BE" w:rsidRPr="003502BE" w:rsidRDefault="002139DA" w:rsidP="003502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139DA">
        <w:rPr>
          <w:rFonts w:ascii="Times New Roman" w:hAnsi="Times New Roman" w:cs="Times New Roman"/>
          <w:sz w:val="24"/>
          <w:szCs w:val="24"/>
        </w:rPr>
        <w:t xml:space="preserve">V. Перечень вопросов, по которым </w:t>
      </w:r>
      <w:r w:rsidR="003502BE">
        <w:rPr>
          <w:rFonts w:ascii="Times New Roman" w:hAnsi="Times New Roman" w:cs="Times New Roman"/>
          <w:sz w:val="24"/>
          <w:szCs w:val="24"/>
        </w:rPr>
        <w:t>ведущий специалист-эксперт</w:t>
      </w:r>
      <w:r w:rsidR="003502BE" w:rsidRPr="002139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39DA" w:rsidRPr="002139DA" w:rsidRDefault="002139DA" w:rsidP="003502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139DA">
        <w:rPr>
          <w:rFonts w:ascii="Times New Roman" w:hAnsi="Times New Roman" w:cs="Times New Roman"/>
          <w:sz w:val="24"/>
          <w:szCs w:val="24"/>
        </w:rPr>
        <w:t xml:space="preserve">вправе или </w:t>
      </w:r>
      <w:proofErr w:type="gramStart"/>
      <w:r w:rsidRPr="002139DA">
        <w:rPr>
          <w:rFonts w:ascii="Times New Roman" w:hAnsi="Times New Roman" w:cs="Times New Roman"/>
          <w:sz w:val="24"/>
          <w:szCs w:val="24"/>
        </w:rPr>
        <w:t>обязан</w:t>
      </w:r>
      <w:proofErr w:type="gramEnd"/>
      <w:r w:rsidRPr="002139DA">
        <w:rPr>
          <w:rFonts w:ascii="Times New Roman" w:hAnsi="Times New Roman" w:cs="Times New Roman"/>
          <w:sz w:val="24"/>
          <w:szCs w:val="24"/>
        </w:rPr>
        <w:t xml:space="preserve"> участвовать при подготовке проектов</w:t>
      </w:r>
    </w:p>
    <w:p w:rsidR="002139DA" w:rsidRPr="002139DA" w:rsidRDefault="002139DA" w:rsidP="002135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139DA">
        <w:rPr>
          <w:rFonts w:ascii="Times New Roman" w:hAnsi="Times New Roman" w:cs="Times New Roman"/>
          <w:sz w:val="24"/>
          <w:szCs w:val="24"/>
        </w:rPr>
        <w:t>нормативных правовых актов и (или) проектов</w:t>
      </w:r>
    </w:p>
    <w:p w:rsidR="002139DA" w:rsidRPr="002139DA" w:rsidRDefault="002139DA" w:rsidP="002135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139DA">
        <w:rPr>
          <w:rFonts w:ascii="Times New Roman" w:hAnsi="Times New Roman" w:cs="Times New Roman"/>
          <w:sz w:val="24"/>
          <w:szCs w:val="24"/>
        </w:rPr>
        <w:t>управленческих и иных решений</w:t>
      </w:r>
    </w:p>
    <w:p w:rsidR="002139DA" w:rsidRPr="00E07397" w:rsidRDefault="002139DA" w:rsidP="0021352D">
      <w:pPr>
        <w:pStyle w:val="ConsPlusNormal"/>
        <w:jc w:val="both"/>
        <w:rPr>
          <w:rFonts w:ascii="Times New Roman" w:hAnsi="Times New Roman" w:cs="Times New Roman"/>
          <w:sz w:val="10"/>
          <w:szCs w:val="10"/>
        </w:rPr>
      </w:pPr>
    </w:p>
    <w:p w:rsidR="00B97E06" w:rsidRDefault="002139DA" w:rsidP="00E073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9DA">
        <w:rPr>
          <w:rFonts w:ascii="Times New Roman" w:hAnsi="Times New Roman" w:cs="Times New Roman"/>
          <w:sz w:val="24"/>
          <w:szCs w:val="24"/>
        </w:rPr>
        <w:t xml:space="preserve">14. </w:t>
      </w:r>
      <w:r w:rsidR="003502BE">
        <w:rPr>
          <w:rFonts w:ascii="Times New Roman" w:hAnsi="Times New Roman" w:cs="Times New Roman"/>
          <w:sz w:val="24"/>
          <w:szCs w:val="24"/>
          <w:lang w:val="tt-RU"/>
        </w:rPr>
        <w:t>В</w:t>
      </w:r>
      <w:r w:rsidR="003502BE">
        <w:rPr>
          <w:rFonts w:ascii="Times New Roman" w:hAnsi="Times New Roman" w:cs="Times New Roman"/>
          <w:sz w:val="24"/>
          <w:szCs w:val="24"/>
        </w:rPr>
        <w:t>едущий специалист-эксперт</w:t>
      </w:r>
      <w:r w:rsidR="003502BE" w:rsidRPr="002139DA">
        <w:rPr>
          <w:rFonts w:ascii="Times New Roman" w:hAnsi="Times New Roman" w:cs="Times New Roman"/>
          <w:sz w:val="24"/>
          <w:szCs w:val="24"/>
        </w:rPr>
        <w:t xml:space="preserve"> </w:t>
      </w:r>
      <w:r w:rsidRPr="002139DA">
        <w:rPr>
          <w:rFonts w:ascii="Times New Roman" w:hAnsi="Times New Roman" w:cs="Times New Roman"/>
          <w:sz w:val="24"/>
          <w:szCs w:val="24"/>
        </w:rPr>
        <w:t xml:space="preserve">в соответствии со своей компетенцией вправе участвовать в подготовке (обсуждении) следующих проектов: </w:t>
      </w:r>
    </w:p>
    <w:p w:rsidR="00B97E06" w:rsidRPr="00B97E06" w:rsidRDefault="00B97E06" w:rsidP="00B97E06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B97E06">
        <w:rPr>
          <w:rFonts w:ascii="Times New Roman" w:hAnsi="Times New Roman" w:cs="Times New Roman"/>
          <w:sz w:val="24"/>
          <w:szCs w:val="24"/>
          <w:lang w:val="tt-RU"/>
        </w:rPr>
        <w:t>постановка задач по кадровому направлению деятельности Инспекции;</w:t>
      </w:r>
    </w:p>
    <w:p w:rsidR="00B97E06" w:rsidRPr="00B97E06" w:rsidRDefault="00B97E06" w:rsidP="00B97E06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B97E06">
        <w:rPr>
          <w:rFonts w:ascii="Times New Roman" w:hAnsi="Times New Roman" w:cs="Times New Roman"/>
          <w:sz w:val="24"/>
          <w:szCs w:val="24"/>
          <w:lang w:val="tt-RU"/>
        </w:rPr>
        <w:t>подготовка информации о состоянии кадровой работы в  Инспекции;</w:t>
      </w:r>
    </w:p>
    <w:p w:rsidR="00B97E06" w:rsidRPr="00B97E06" w:rsidRDefault="00B97E06" w:rsidP="00B97E06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B97E06">
        <w:rPr>
          <w:rFonts w:ascii="Times New Roman" w:hAnsi="Times New Roman" w:cs="Times New Roman"/>
          <w:sz w:val="24"/>
          <w:szCs w:val="24"/>
          <w:lang w:val="tt-RU"/>
        </w:rPr>
        <w:t>иным вопросам.</w:t>
      </w:r>
    </w:p>
    <w:p w:rsidR="00B97E06" w:rsidRPr="00E07397" w:rsidRDefault="00B97E06" w:rsidP="00B97E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  <w:lang w:val="tt-RU"/>
        </w:rPr>
      </w:pPr>
    </w:p>
    <w:p w:rsidR="002139DA" w:rsidRDefault="002139DA" w:rsidP="00B97E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139DA">
        <w:rPr>
          <w:rFonts w:ascii="Times New Roman" w:hAnsi="Times New Roman" w:cs="Times New Roman"/>
          <w:sz w:val="24"/>
          <w:szCs w:val="24"/>
        </w:rPr>
        <w:t xml:space="preserve">15. </w:t>
      </w:r>
      <w:r w:rsidR="003502BE">
        <w:rPr>
          <w:rFonts w:ascii="Times New Roman" w:hAnsi="Times New Roman" w:cs="Times New Roman"/>
          <w:sz w:val="24"/>
          <w:szCs w:val="24"/>
          <w:lang w:val="tt-RU"/>
        </w:rPr>
        <w:t>В</w:t>
      </w:r>
      <w:r w:rsidR="003502BE">
        <w:rPr>
          <w:rFonts w:ascii="Times New Roman" w:hAnsi="Times New Roman" w:cs="Times New Roman"/>
          <w:sz w:val="24"/>
          <w:szCs w:val="24"/>
        </w:rPr>
        <w:t>едущий специалист-эксперт</w:t>
      </w:r>
      <w:r w:rsidRPr="002139DA">
        <w:rPr>
          <w:rFonts w:ascii="Times New Roman" w:hAnsi="Times New Roman" w:cs="Times New Roman"/>
          <w:sz w:val="24"/>
          <w:szCs w:val="24"/>
        </w:rPr>
        <w:t xml:space="preserve"> в соответствии со своей компетенцией обязан участвовать в подготовке (обсуждении) следующих проектов: </w:t>
      </w:r>
    </w:p>
    <w:p w:rsidR="00B97E06" w:rsidRPr="00B97E06" w:rsidRDefault="00B97E06" w:rsidP="00B97E06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B97E06">
        <w:rPr>
          <w:rFonts w:ascii="Times New Roman" w:hAnsi="Times New Roman" w:cs="Times New Roman"/>
          <w:sz w:val="24"/>
          <w:szCs w:val="24"/>
        </w:rPr>
        <w:t>роектов положений об отделах Инспекции</w:t>
      </w:r>
    </w:p>
    <w:p w:rsidR="00B97E06" w:rsidRPr="00B97E06" w:rsidRDefault="00B97E06" w:rsidP="00B97E06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B97E06">
        <w:rPr>
          <w:rFonts w:ascii="Times New Roman" w:hAnsi="Times New Roman" w:cs="Times New Roman"/>
          <w:sz w:val="24"/>
          <w:szCs w:val="24"/>
        </w:rPr>
        <w:t>роектов должностных регламентов гражданских служащих Инспекции</w:t>
      </w:r>
    </w:p>
    <w:p w:rsidR="00B97E06" w:rsidRPr="00B97E06" w:rsidRDefault="00B97E06" w:rsidP="00B97E06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E06">
        <w:rPr>
          <w:rFonts w:ascii="Times New Roman" w:hAnsi="Times New Roman" w:cs="Times New Roman"/>
          <w:sz w:val="24"/>
          <w:szCs w:val="24"/>
        </w:rPr>
        <w:lastRenderedPageBreak/>
        <w:t>решений аттестационных комиссий Инспекции;</w:t>
      </w:r>
    </w:p>
    <w:p w:rsidR="00B97E06" w:rsidRPr="00B97E06" w:rsidRDefault="00B97E06" w:rsidP="00B97E06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E06">
        <w:rPr>
          <w:rFonts w:ascii="Times New Roman" w:hAnsi="Times New Roman" w:cs="Times New Roman"/>
          <w:sz w:val="24"/>
          <w:szCs w:val="24"/>
        </w:rPr>
        <w:t>проектов приказов о направлении в командировку;</w:t>
      </w:r>
    </w:p>
    <w:p w:rsidR="00B97E06" w:rsidRPr="00B97E06" w:rsidRDefault="00B97E06" w:rsidP="00B97E06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E06">
        <w:rPr>
          <w:rFonts w:ascii="Times New Roman" w:hAnsi="Times New Roman" w:cs="Times New Roman"/>
          <w:sz w:val="24"/>
          <w:szCs w:val="24"/>
        </w:rPr>
        <w:t>иных актов по поручению непосредственного руководителя и руководства инспекции.</w:t>
      </w:r>
    </w:p>
    <w:p w:rsidR="00E07397" w:rsidRDefault="00E07397" w:rsidP="0021352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139DA" w:rsidRPr="002139DA" w:rsidRDefault="002139DA" w:rsidP="0021352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139DA">
        <w:rPr>
          <w:rFonts w:ascii="Times New Roman" w:hAnsi="Times New Roman" w:cs="Times New Roman"/>
          <w:sz w:val="24"/>
          <w:szCs w:val="24"/>
        </w:rPr>
        <w:t>VI. Сроки и процедуры подготовки, рассмотрения</w:t>
      </w:r>
    </w:p>
    <w:p w:rsidR="002139DA" w:rsidRPr="002139DA" w:rsidRDefault="002139DA" w:rsidP="002135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139DA">
        <w:rPr>
          <w:rFonts w:ascii="Times New Roman" w:hAnsi="Times New Roman" w:cs="Times New Roman"/>
          <w:sz w:val="24"/>
          <w:szCs w:val="24"/>
        </w:rPr>
        <w:t>проектов управленческих и иных решений, порядок</w:t>
      </w:r>
    </w:p>
    <w:p w:rsidR="002139DA" w:rsidRPr="002139DA" w:rsidRDefault="002139DA" w:rsidP="002135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139DA">
        <w:rPr>
          <w:rFonts w:ascii="Times New Roman" w:hAnsi="Times New Roman" w:cs="Times New Roman"/>
          <w:sz w:val="24"/>
          <w:szCs w:val="24"/>
        </w:rPr>
        <w:t>согласования и принятия данных решений</w:t>
      </w:r>
    </w:p>
    <w:p w:rsidR="002139DA" w:rsidRPr="00E07397" w:rsidRDefault="002139DA" w:rsidP="0021352D">
      <w:pPr>
        <w:pStyle w:val="ConsPlusNormal"/>
        <w:jc w:val="both"/>
        <w:rPr>
          <w:rFonts w:ascii="Times New Roman" w:hAnsi="Times New Roman" w:cs="Times New Roman"/>
          <w:sz w:val="10"/>
          <w:szCs w:val="10"/>
        </w:rPr>
      </w:pPr>
    </w:p>
    <w:p w:rsidR="002139DA" w:rsidRPr="002139DA" w:rsidRDefault="002139DA" w:rsidP="002135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139DA">
        <w:rPr>
          <w:rFonts w:ascii="Times New Roman" w:hAnsi="Times New Roman" w:cs="Times New Roman"/>
          <w:sz w:val="24"/>
          <w:szCs w:val="24"/>
        </w:rPr>
        <w:t xml:space="preserve">16. В соответствии со своими должностными обязанностями </w:t>
      </w:r>
      <w:r w:rsidR="00D73EEA">
        <w:rPr>
          <w:rFonts w:ascii="Times New Roman" w:hAnsi="Times New Roman" w:cs="Times New Roman"/>
          <w:sz w:val="24"/>
          <w:szCs w:val="24"/>
        </w:rPr>
        <w:t>ведущий специалист-эксперт</w:t>
      </w:r>
      <w:r w:rsidRPr="002139DA">
        <w:rPr>
          <w:rFonts w:ascii="Times New Roman" w:hAnsi="Times New Roman" w:cs="Times New Roman"/>
          <w:sz w:val="24"/>
          <w:szCs w:val="24"/>
        </w:rPr>
        <w:t xml:space="preserve"> принимает решения в сроки, установленные законодательными и иными нормативными правовыми актами Российской Федерации.</w:t>
      </w:r>
    </w:p>
    <w:p w:rsidR="002139DA" w:rsidRPr="002139DA" w:rsidRDefault="002139DA" w:rsidP="002135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139DA" w:rsidRPr="002139DA" w:rsidRDefault="002139DA" w:rsidP="0021352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139DA">
        <w:rPr>
          <w:rFonts w:ascii="Times New Roman" w:hAnsi="Times New Roman" w:cs="Times New Roman"/>
          <w:sz w:val="24"/>
          <w:szCs w:val="24"/>
        </w:rPr>
        <w:t>VII. Порядок служебного взаимодействия</w:t>
      </w:r>
    </w:p>
    <w:p w:rsidR="002139DA" w:rsidRPr="00E07397" w:rsidRDefault="002139DA" w:rsidP="0021352D">
      <w:pPr>
        <w:pStyle w:val="ConsPlusNormal"/>
        <w:jc w:val="both"/>
        <w:rPr>
          <w:rFonts w:ascii="Times New Roman" w:hAnsi="Times New Roman" w:cs="Times New Roman"/>
          <w:sz w:val="10"/>
          <w:szCs w:val="10"/>
        </w:rPr>
      </w:pPr>
    </w:p>
    <w:p w:rsidR="002139DA" w:rsidRPr="002139DA" w:rsidRDefault="002139DA" w:rsidP="002135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139DA">
        <w:rPr>
          <w:rFonts w:ascii="Times New Roman" w:hAnsi="Times New Roman" w:cs="Times New Roman"/>
          <w:sz w:val="24"/>
          <w:szCs w:val="24"/>
        </w:rPr>
        <w:t xml:space="preserve">17. </w:t>
      </w:r>
      <w:proofErr w:type="gramStart"/>
      <w:r w:rsidRPr="002139DA">
        <w:rPr>
          <w:rFonts w:ascii="Times New Roman" w:hAnsi="Times New Roman" w:cs="Times New Roman"/>
          <w:sz w:val="24"/>
          <w:szCs w:val="24"/>
        </w:rPr>
        <w:t xml:space="preserve">Взаимодействие </w:t>
      </w:r>
      <w:r w:rsidR="00D73EEA">
        <w:rPr>
          <w:rFonts w:ascii="Times New Roman" w:hAnsi="Times New Roman" w:cs="Times New Roman"/>
          <w:sz w:val="24"/>
          <w:szCs w:val="24"/>
        </w:rPr>
        <w:t xml:space="preserve">ведущего специалиста-эксперта </w:t>
      </w:r>
      <w:r w:rsidRPr="002139DA">
        <w:rPr>
          <w:rFonts w:ascii="Times New Roman" w:hAnsi="Times New Roman" w:cs="Times New Roman"/>
          <w:sz w:val="24"/>
          <w:szCs w:val="24"/>
        </w:rPr>
        <w:t xml:space="preserve">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38" w:history="1">
        <w:r w:rsidRPr="002139DA">
          <w:rPr>
            <w:rFonts w:ascii="Times New Roman" w:hAnsi="Times New Roman" w:cs="Times New Roman"/>
            <w:color w:val="0000FF"/>
            <w:sz w:val="24"/>
            <w:szCs w:val="24"/>
          </w:rPr>
          <w:t>общих принципов</w:t>
        </w:r>
      </w:hyperlink>
      <w:r w:rsidRPr="002139DA">
        <w:rPr>
          <w:rFonts w:ascii="Times New Roman" w:hAnsi="Times New Roman" w:cs="Times New Roman"/>
          <w:sz w:val="24"/>
          <w:szCs w:val="24"/>
        </w:rPr>
        <w:t xml:space="preserve"> служебного поведения государственных служащих, утвержденных Указом Президента Российской Федерации от 12.08.2002 N 885 "Об утверждении общих принципов служебного поведения государственных служащих" (Собрание законодательства Российской Федерации, 2002, N 33, ст</w:t>
      </w:r>
      <w:proofErr w:type="gramEnd"/>
      <w:r w:rsidRPr="002139D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139DA">
        <w:rPr>
          <w:rFonts w:ascii="Times New Roman" w:hAnsi="Times New Roman" w:cs="Times New Roman"/>
          <w:sz w:val="24"/>
          <w:szCs w:val="24"/>
        </w:rPr>
        <w:t xml:space="preserve">3196; 2009, N 29, ст. 3658), и требований к служебному поведению, установленных </w:t>
      </w:r>
      <w:hyperlink r:id="rId39" w:history="1">
        <w:r w:rsidRPr="002139DA">
          <w:rPr>
            <w:rFonts w:ascii="Times New Roman" w:hAnsi="Times New Roman" w:cs="Times New Roman"/>
            <w:color w:val="0000FF"/>
            <w:sz w:val="24"/>
            <w:szCs w:val="24"/>
          </w:rPr>
          <w:t>статьей 18</w:t>
        </w:r>
      </w:hyperlink>
      <w:r w:rsidRPr="002139DA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27.07.2004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2139DA" w:rsidRPr="00E07397" w:rsidRDefault="002139DA" w:rsidP="0021352D">
      <w:pPr>
        <w:pStyle w:val="ConsPlusNormal"/>
        <w:jc w:val="both"/>
        <w:rPr>
          <w:rFonts w:ascii="Times New Roman" w:hAnsi="Times New Roman" w:cs="Times New Roman"/>
          <w:sz w:val="10"/>
          <w:szCs w:val="10"/>
        </w:rPr>
      </w:pPr>
    </w:p>
    <w:p w:rsidR="002139DA" w:rsidRPr="002139DA" w:rsidRDefault="002139DA" w:rsidP="0021352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139DA">
        <w:rPr>
          <w:rFonts w:ascii="Times New Roman" w:hAnsi="Times New Roman" w:cs="Times New Roman"/>
          <w:sz w:val="24"/>
          <w:szCs w:val="24"/>
        </w:rPr>
        <w:t>VIII. Перечень государственных услуг, оказываемых</w:t>
      </w:r>
    </w:p>
    <w:p w:rsidR="002139DA" w:rsidRPr="002139DA" w:rsidRDefault="002139DA" w:rsidP="002135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139DA">
        <w:rPr>
          <w:rFonts w:ascii="Times New Roman" w:hAnsi="Times New Roman" w:cs="Times New Roman"/>
          <w:sz w:val="24"/>
          <w:szCs w:val="24"/>
        </w:rPr>
        <w:t xml:space="preserve">гражданам и организациям в соответствии </w:t>
      </w:r>
      <w:proofErr w:type="gramStart"/>
      <w:r w:rsidRPr="002139D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139DA">
        <w:rPr>
          <w:rFonts w:ascii="Times New Roman" w:hAnsi="Times New Roman" w:cs="Times New Roman"/>
          <w:sz w:val="24"/>
          <w:szCs w:val="24"/>
        </w:rPr>
        <w:t xml:space="preserve"> административным</w:t>
      </w:r>
    </w:p>
    <w:p w:rsidR="002139DA" w:rsidRPr="002139DA" w:rsidRDefault="002139DA" w:rsidP="002135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139DA">
        <w:rPr>
          <w:rFonts w:ascii="Times New Roman" w:hAnsi="Times New Roman" w:cs="Times New Roman"/>
          <w:sz w:val="24"/>
          <w:szCs w:val="24"/>
        </w:rPr>
        <w:t>регламентом Федеральной налоговой службы</w:t>
      </w:r>
    </w:p>
    <w:p w:rsidR="002139DA" w:rsidRPr="00E07397" w:rsidRDefault="002139DA" w:rsidP="0021352D">
      <w:pPr>
        <w:pStyle w:val="ConsPlusNormal"/>
        <w:jc w:val="both"/>
        <w:rPr>
          <w:rFonts w:ascii="Times New Roman" w:hAnsi="Times New Roman" w:cs="Times New Roman"/>
          <w:sz w:val="10"/>
          <w:szCs w:val="10"/>
        </w:rPr>
      </w:pPr>
    </w:p>
    <w:p w:rsidR="002139DA" w:rsidRDefault="002139DA" w:rsidP="002135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139DA">
        <w:rPr>
          <w:rFonts w:ascii="Times New Roman" w:hAnsi="Times New Roman" w:cs="Times New Roman"/>
          <w:sz w:val="24"/>
          <w:szCs w:val="24"/>
        </w:rPr>
        <w:t xml:space="preserve">18. </w:t>
      </w:r>
      <w:r w:rsidR="00D73EEA" w:rsidRPr="00D73EEA">
        <w:rPr>
          <w:rFonts w:ascii="Times New Roman" w:hAnsi="Times New Roman" w:cs="Times New Roman"/>
          <w:sz w:val="24"/>
          <w:szCs w:val="24"/>
        </w:rPr>
        <w:t>Ведущим специалистом - экспертом государственные услуги не оказываются.</w:t>
      </w:r>
    </w:p>
    <w:p w:rsidR="00E07397" w:rsidRPr="00D73EEA" w:rsidRDefault="00E07397" w:rsidP="002135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139DA" w:rsidRPr="002139DA" w:rsidRDefault="002139DA" w:rsidP="0021352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139DA">
        <w:rPr>
          <w:rFonts w:ascii="Times New Roman" w:hAnsi="Times New Roman" w:cs="Times New Roman"/>
          <w:sz w:val="24"/>
          <w:szCs w:val="24"/>
        </w:rPr>
        <w:t>IX. Показатели эффективности и результативности</w:t>
      </w:r>
    </w:p>
    <w:p w:rsidR="002139DA" w:rsidRPr="002139DA" w:rsidRDefault="002139DA" w:rsidP="002135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139DA">
        <w:rPr>
          <w:rFonts w:ascii="Times New Roman" w:hAnsi="Times New Roman" w:cs="Times New Roman"/>
          <w:sz w:val="24"/>
          <w:szCs w:val="24"/>
        </w:rPr>
        <w:t>профессиональной служебной деятельности</w:t>
      </w:r>
    </w:p>
    <w:p w:rsidR="002139DA" w:rsidRPr="00E07397" w:rsidRDefault="002139DA" w:rsidP="0021352D">
      <w:pPr>
        <w:pStyle w:val="ConsPlusNormal"/>
        <w:jc w:val="both"/>
        <w:rPr>
          <w:rFonts w:ascii="Times New Roman" w:hAnsi="Times New Roman" w:cs="Times New Roman"/>
          <w:sz w:val="10"/>
          <w:szCs w:val="10"/>
        </w:rPr>
      </w:pPr>
    </w:p>
    <w:p w:rsidR="00D73EEA" w:rsidRPr="002139DA" w:rsidRDefault="002139DA" w:rsidP="00D73EE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139DA">
        <w:rPr>
          <w:rFonts w:ascii="Times New Roman" w:hAnsi="Times New Roman" w:cs="Times New Roman"/>
          <w:sz w:val="24"/>
          <w:szCs w:val="24"/>
        </w:rPr>
        <w:t xml:space="preserve">19. Эффективность и результативность профессиональной служебной деятельности </w:t>
      </w:r>
      <w:r w:rsidR="00D73EEA">
        <w:rPr>
          <w:rFonts w:ascii="Times New Roman" w:hAnsi="Times New Roman" w:cs="Times New Roman"/>
          <w:sz w:val="24"/>
          <w:szCs w:val="24"/>
        </w:rPr>
        <w:t xml:space="preserve">ведущего специалиста-эксперта </w:t>
      </w:r>
      <w:r w:rsidRPr="002139DA">
        <w:rPr>
          <w:rFonts w:ascii="Times New Roman" w:hAnsi="Times New Roman" w:cs="Times New Roman"/>
          <w:sz w:val="24"/>
          <w:szCs w:val="24"/>
        </w:rPr>
        <w:t>оценивается по следующим показателям</w:t>
      </w:r>
      <w:r w:rsidR="00D73EEA">
        <w:rPr>
          <w:rFonts w:ascii="Times New Roman" w:hAnsi="Times New Roman" w:cs="Times New Roman"/>
          <w:sz w:val="24"/>
          <w:szCs w:val="24"/>
        </w:rPr>
        <w:t>:</w:t>
      </w:r>
    </w:p>
    <w:p w:rsidR="002139DA" w:rsidRPr="002139DA" w:rsidRDefault="002139DA" w:rsidP="00E07397">
      <w:pPr>
        <w:pStyle w:val="ConsPlusNormal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39DA">
        <w:rPr>
          <w:rFonts w:ascii="Times New Roman" w:hAnsi="Times New Roman" w:cs="Times New Roman"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2139DA" w:rsidRPr="002139DA" w:rsidRDefault="002139DA" w:rsidP="00E07397">
      <w:pPr>
        <w:pStyle w:val="ConsPlusNormal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39DA">
        <w:rPr>
          <w:rFonts w:ascii="Times New Roman" w:hAnsi="Times New Roman" w:cs="Times New Roman"/>
          <w:sz w:val="24"/>
          <w:szCs w:val="24"/>
        </w:rPr>
        <w:t>своевременности и оперативности выполнения поручений;</w:t>
      </w:r>
    </w:p>
    <w:p w:rsidR="002139DA" w:rsidRPr="002139DA" w:rsidRDefault="002139DA" w:rsidP="00E07397">
      <w:pPr>
        <w:pStyle w:val="ConsPlusNormal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39DA">
        <w:rPr>
          <w:rFonts w:ascii="Times New Roman" w:hAnsi="Times New Roman" w:cs="Times New Roman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2139DA" w:rsidRPr="002139DA" w:rsidRDefault="002139DA" w:rsidP="00E07397">
      <w:pPr>
        <w:pStyle w:val="ConsPlusNormal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39DA">
        <w:rPr>
          <w:rFonts w:ascii="Times New Roman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2139DA" w:rsidRPr="002139DA" w:rsidRDefault="002139DA" w:rsidP="00E07397">
      <w:pPr>
        <w:pStyle w:val="ConsPlusNormal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39DA">
        <w:rPr>
          <w:rFonts w:ascii="Times New Roman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2139DA" w:rsidRDefault="002139DA" w:rsidP="00E07397">
      <w:pPr>
        <w:pStyle w:val="ConsPlusNormal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39DA">
        <w:rPr>
          <w:rFonts w:ascii="Times New Roman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6A45CE" w:rsidRPr="006A45CE" w:rsidRDefault="006A45CE" w:rsidP="00E07397">
      <w:pPr>
        <w:pStyle w:val="ConsPlusNormal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45CE">
        <w:rPr>
          <w:rFonts w:ascii="Times New Roman" w:hAnsi="Times New Roman" w:cs="Times New Roman"/>
          <w:sz w:val="24"/>
          <w:szCs w:val="24"/>
        </w:rPr>
        <w:t>полнота и своевременность наполнения базы данных АИС «Кадры»;</w:t>
      </w:r>
    </w:p>
    <w:p w:rsidR="006A45CE" w:rsidRPr="006A45CE" w:rsidRDefault="006A45CE" w:rsidP="00E07397">
      <w:pPr>
        <w:pStyle w:val="ConsPlusNormal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45CE">
        <w:rPr>
          <w:rFonts w:ascii="Times New Roman" w:hAnsi="Times New Roman" w:cs="Times New Roman"/>
          <w:sz w:val="24"/>
          <w:szCs w:val="24"/>
        </w:rPr>
        <w:t>своевременное исполнение контрольных заданий;</w:t>
      </w:r>
    </w:p>
    <w:p w:rsidR="006A45CE" w:rsidRPr="006A45CE" w:rsidRDefault="006A45CE" w:rsidP="00E07397">
      <w:pPr>
        <w:pStyle w:val="ConsPlusNormal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45CE">
        <w:rPr>
          <w:rFonts w:ascii="Times New Roman" w:hAnsi="Times New Roman" w:cs="Times New Roman"/>
          <w:sz w:val="24"/>
          <w:szCs w:val="24"/>
        </w:rPr>
        <w:t>отсутствие жалоб и судебных разбирательств по вопросам, связанным с выполнением должностных обязанностей;</w:t>
      </w:r>
    </w:p>
    <w:p w:rsidR="006A45CE" w:rsidRPr="00E07397" w:rsidRDefault="002139DA" w:rsidP="00E07397">
      <w:pPr>
        <w:pStyle w:val="ConsPlusNormal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39DA">
        <w:rPr>
          <w:rFonts w:ascii="Times New Roman" w:hAnsi="Times New Roman" w:cs="Times New Roman"/>
          <w:sz w:val="24"/>
          <w:szCs w:val="24"/>
        </w:rPr>
        <w:t>осознанию ответственности за последствия своих действий, принимаемых решений.</w:t>
      </w:r>
      <w:bookmarkStart w:id="2" w:name="_GoBack"/>
      <w:bookmarkEnd w:id="2"/>
    </w:p>
    <w:p w:rsidR="006A45CE" w:rsidRPr="00E07397" w:rsidRDefault="006A45CE" w:rsidP="006A45CE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</w:p>
    <w:p w:rsidR="006A45CE" w:rsidRPr="00E07397" w:rsidRDefault="006A45CE" w:rsidP="006A45CE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</w:p>
    <w:p w:rsidR="002139DA" w:rsidRPr="006A45CE" w:rsidRDefault="002139DA" w:rsidP="002139DA">
      <w:pPr>
        <w:pStyle w:val="ConsPlusNormal"/>
        <w:ind w:left="-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139DA">
        <w:rPr>
          <w:rFonts w:ascii="Times New Roman" w:hAnsi="Times New Roman" w:cs="Times New Roman"/>
          <w:sz w:val="24"/>
          <w:szCs w:val="24"/>
        </w:rPr>
        <w:t>Лист ознакомления</w:t>
      </w:r>
    </w:p>
    <w:p w:rsidR="006A45CE" w:rsidRDefault="006A45CE" w:rsidP="002139DA">
      <w:pPr>
        <w:pStyle w:val="ConsPlusNormal"/>
        <w:ind w:left="-567"/>
        <w:jc w:val="center"/>
        <w:outlineLvl w:val="1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знакомления с долңностным регламентом</w:t>
      </w:r>
    </w:p>
    <w:p w:rsidR="006A45CE" w:rsidRPr="006A45CE" w:rsidRDefault="006A45CE" w:rsidP="002139DA">
      <w:pPr>
        <w:pStyle w:val="ConsPlusNormal"/>
        <w:ind w:left="-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ведущего специалиста-эксперта отдела кадров и безопасности</w:t>
      </w:r>
    </w:p>
    <w:p w:rsidR="002139DA" w:rsidRPr="002139DA" w:rsidRDefault="002139DA" w:rsidP="002139DA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3402"/>
        <w:gridCol w:w="2268"/>
        <w:gridCol w:w="1984"/>
        <w:gridCol w:w="1984"/>
      </w:tblGrid>
      <w:tr w:rsidR="002139DA" w:rsidRPr="002139DA" w:rsidTr="006A45CE">
        <w:tc>
          <w:tcPr>
            <w:tcW w:w="426" w:type="dxa"/>
          </w:tcPr>
          <w:p w:rsidR="002139DA" w:rsidRPr="002139DA" w:rsidRDefault="002139DA" w:rsidP="002139DA">
            <w:pPr>
              <w:pStyle w:val="ConsPlusNormal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9DA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2139D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139D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402" w:type="dxa"/>
          </w:tcPr>
          <w:p w:rsidR="002139DA" w:rsidRPr="002139DA" w:rsidRDefault="006A45CE" w:rsidP="002139DA">
            <w:pPr>
              <w:pStyle w:val="ConsPlusNormal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2139DA" w:rsidRPr="002139DA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2268" w:type="dxa"/>
          </w:tcPr>
          <w:p w:rsidR="002139DA" w:rsidRPr="002139DA" w:rsidRDefault="002139DA" w:rsidP="006A45CE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9DA">
              <w:rPr>
                <w:rFonts w:ascii="Times New Roman" w:hAnsi="Times New Roman" w:cs="Times New Roman"/>
                <w:sz w:val="24"/>
                <w:szCs w:val="24"/>
              </w:rPr>
              <w:t>Дата и подпись в ознакомлении с должностным регламентом и в получении его копии</w:t>
            </w:r>
          </w:p>
        </w:tc>
        <w:tc>
          <w:tcPr>
            <w:tcW w:w="1984" w:type="dxa"/>
          </w:tcPr>
          <w:p w:rsidR="002139DA" w:rsidRPr="002139DA" w:rsidRDefault="002139DA" w:rsidP="006A45CE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9DA">
              <w:rPr>
                <w:rFonts w:ascii="Times New Roman" w:hAnsi="Times New Roman" w:cs="Times New Roman"/>
                <w:sz w:val="24"/>
                <w:szCs w:val="24"/>
              </w:rPr>
              <w:t>Дата и номер приказа о назначении на должность</w:t>
            </w:r>
          </w:p>
        </w:tc>
        <w:tc>
          <w:tcPr>
            <w:tcW w:w="1984" w:type="dxa"/>
          </w:tcPr>
          <w:p w:rsidR="002139DA" w:rsidRPr="002139DA" w:rsidRDefault="002139DA" w:rsidP="006A45CE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9DA">
              <w:rPr>
                <w:rFonts w:ascii="Times New Roman" w:hAnsi="Times New Roman" w:cs="Times New Roman"/>
                <w:sz w:val="24"/>
                <w:szCs w:val="24"/>
              </w:rPr>
              <w:t>Дата и номер приказа об освобождении от должности</w:t>
            </w:r>
          </w:p>
        </w:tc>
      </w:tr>
      <w:tr w:rsidR="002139DA" w:rsidRPr="002139DA" w:rsidTr="006A45CE">
        <w:tc>
          <w:tcPr>
            <w:tcW w:w="426" w:type="dxa"/>
          </w:tcPr>
          <w:p w:rsidR="002139DA" w:rsidRPr="002139DA" w:rsidRDefault="002139DA" w:rsidP="002139DA">
            <w:pPr>
              <w:pStyle w:val="ConsPlusNormal"/>
              <w:ind w:left="-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139DA" w:rsidRPr="002139DA" w:rsidRDefault="002139DA" w:rsidP="002139DA">
            <w:pPr>
              <w:pStyle w:val="ConsPlusNormal"/>
              <w:ind w:left="-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39DA" w:rsidRPr="002139DA" w:rsidRDefault="002139DA" w:rsidP="006A45CE">
            <w:pPr>
              <w:pStyle w:val="ConsPlusNormal"/>
              <w:ind w:lef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39DA" w:rsidRPr="002139DA" w:rsidRDefault="002139DA" w:rsidP="002139DA">
            <w:pPr>
              <w:pStyle w:val="ConsPlusNormal"/>
              <w:ind w:left="-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39DA" w:rsidRPr="002139DA" w:rsidRDefault="002139DA" w:rsidP="002139DA">
            <w:pPr>
              <w:pStyle w:val="ConsPlusNormal"/>
              <w:ind w:left="-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DA" w:rsidRPr="002139DA" w:rsidTr="006A45CE">
        <w:tc>
          <w:tcPr>
            <w:tcW w:w="426" w:type="dxa"/>
          </w:tcPr>
          <w:p w:rsidR="002139DA" w:rsidRPr="002139DA" w:rsidRDefault="002139DA" w:rsidP="002139DA">
            <w:pPr>
              <w:pStyle w:val="ConsPlusNormal"/>
              <w:ind w:left="-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139DA" w:rsidRPr="002139DA" w:rsidRDefault="002139DA" w:rsidP="002139DA">
            <w:pPr>
              <w:pStyle w:val="ConsPlusNormal"/>
              <w:ind w:left="-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39DA" w:rsidRPr="002139DA" w:rsidRDefault="002139DA" w:rsidP="006A45CE">
            <w:pPr>
              <w:pStyle w:val="ConsPlusNormal"/>
              <w:ind w:lef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39DA" w:rsidRPr="002139DA" w:rsidRDefault="002139DA" w:rsidP="002139DA">
            <w:pPr>
              <w:pStyle w:val="ConsPlusNormal"/>
              <w:ind w:left="-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39DA" w:rsidRPr="002139DA" w:rsidRDefault="002139DA" w:rsidP="002139DA">
            <w:pPr>
              <w:pStyle w:val="ConsPlusNormal"/>
              <w:ind w:left="-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5CE" w:rsidRPr="002139DA" w:rsidTr="006A45CE">
        <w:tc>
          <w:tcPr>
            <w:tcW w:w="426" w:type="dxa"/>
          </w:tcPr>
          <w:p w:rsidR="006A45CE" w:rsidRPr="002139DA" w:rsidRDefault="006A45CE" w:rsidP="002139DA">
            <w:pPr>
              <w:pStyle w:val="ConsPlusNormal"/>
              <w:ind w:left="-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A45CE" w:rsidRPr="002139DA" w:rsidRDefault="006A45CE" w:rsidP="002139DA">
            <w:pPr>
              <w:pStyle w:val="ConsPlusNormal"/>
              <w:ind w:left="-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A45CE" w:rsidRPr="002139DA" w:rsidRDefault="006A45CE" w:rsidP="006A45CE">
            <w:pPr>
              <w:pStyle w:val="ConsPlusNormal"/>
              <w:ind w:lef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A45CE" w:rsidRPr="002139DA" w:rsidRDefault="006A45CE" w:rsidP="002139DA">
            <w:pPr>
              <w:pStyle w:val="ConsPlusNormal"/>
              <w:ind w:left="-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A45CE" w:rsidRPr="002139DA" w:rsidRDefault="006A45CE" w:rsidP="002139DA">
            <w:pPr>
              <w:pStyle w:val="ConsPlusNormal"/>
              <w:ind w:left="-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5CE" w:rsidRPr="002139DA" w:rsidTr="006A45CE">
        <w:tc>
          <w:tcPr>
            <w:tcW w:w="426" w:type="dxa"/>
          </w:tcPr>
          <w:p w:rsidR="006A45CE" w:rsidRPr="002139DA" w:rsidRDefault="006A45CE" w:rsidP="002139DA">
            <w:pPr>
              <w:pStyle w:val="ConsPlusNormal"/>
              <w:ind w:left="-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A45CE" w:rsidRPr="002139DA" w:rsidRDefault="006A45CE" w:rsidP="002139DA">
            <w:pPr>
              <w:pStyle w:val="ConsPlusNormal"/>
              <w:ind w:left="-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A45CE" w:rsidRPr="002139DA" w:rsidRDefault="006A45CE" w:rsidP="006A45CE">
            <w:pPr>
              <w:pStyle w:val="ConsPlusNormal"/>
              <w:ind w:lef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A45CE" w:rsidRPr="002139DA" w:rsidRDefault="006A45CE" w:rsidP="002139DA">
            <w:pPr>
              <w:pStyle w:val="ConsPlusNormal"/>
              <w:ind w:left="-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A45CE" w:rsidRPr="002139DA" w:rsidRDefault="006A45CE" w:rsidP="002139DA">
            <w:pPr>
              <w:pStyle w:val="ConsPlusNormal"/>
              <w:ind w:left="-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5CE" w:rsidRPr="002139DA" w:rsidTr="006A45CE">
        <w:tc>
          <w:tcPr>
            <w:tcW w:w="426" w:type="dxa"/>
          </w:tcPr>
          <w:p w:rsidR="006A45CE" w:rsidRPr="002139DA" w:rsidRDefault="006A45CE" w:rsidP="002139DA">
            <w:pPr>
              <w:pStyle w:val="ConsPlusNormal"/>
              <w:ind w:left="-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A45CE" w:rsidRPr="002139DA" w:rsidRDefault="006A45CE" w:rsidP="002139DA">
            <w:pPr>
              <w:pStyle w:val="ConsPlusNormal"/>
              <w:ind w:left="-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A45CE" w:rsidRPr="002139DA" w:rsidRDefault="006A45CE" w:rsidP="006A45CE">
            <w:pPr>
              <w:pStyle w:val="ConsPlusNormal"/>
              <w:ind w:lef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A45CE" w:rsidRPr="002139DA" w:rsidRDefault="006A45CE" w:rsidP="002139DA">
            <w:pPr>
              <w:pStyle w:val="ConsPlusNormal"/>
              <w:ind w:left="-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A45CE" w:rsidRPr="002139DA" w:rsidRDefault="006A45CE" w:rsidP="002139DA">
            <w:pPr>
              <w:pStyle w:val="ConsPlusNormal"/>
              <w:ind w:left="-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5CE" w:rsidRPr="002139DA" w:rsidTr="006A45CE">
        <w:tc>
          <w:tcPr>
            <w:tcW w:w="426" w:type="dxa"/>
          </w:tcPr>
          <w:p w:rsidR="006A45CE" w:rsidRPr="002139DA" w:rsidRDefault="006A45CE" w:rsidP="002139DA">
            <w:pPr>
              <w:pStyle w:val="ConsPlusNormal"/>
              <w:ind w:left="-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A45CE" w:rsidRPr="002139DA" w:rsidRDefault="006A45CE" w:rsidP="002139DA">
            <w:pPr>
              <w:pStyle w:val="ConsPlusNormal"/>
              <w:ind w:left="-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A45CE" w:rsidRPr="002139DA" w:rsidRDefault="006A45CE" w:rsidP="006A45CE">
            <w:pPr>
              <w:pStyle w:val="ConsPlusNormal"/>
              <w:ind w:lef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A45CE" w:rsidRPr="002139DA" w:rsidRDefault="006A45CE" w:rsidP="002139DA">
            <w:pPr>
              <w:pStyle w:val="ConsPlusNormal"/>
              <w:ind w:left="-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A45CE" w:rsidRPr="002139DA" w:rsidRDefault="006A45CE" w:rsidP="002139DA">
            <w:pPr>
              <w:pStyle w:val="ConsPlusNormal"/>
              <w:ind w:left="-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5CE" w:rsidRPr="002139DA" w:rsidTr="006A45CE">
        <w:tc>
          <w:tcPr>
            <w:tcW w:w="426" w:type="dxa"/>
          </w:tcPr>
          <w:p w:rsidR="006A45CE" w:rsidRPr="002139DA" w:rsidRDefault="006A45CE" w:rsidP="002139DA">
            <w:pPr>
              <w:pStyle w:val="ConsPlusNormal"/>
              <w:ind w:left="-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A45CE" w:rsidRPr="002139DA" w:rsidRDefault="006A45CE" w:rsidP="002139DA">
            <w:pPr>
              <w:pStyle w:val="ConsPlusNormal"/>
              <w:ind w:left="-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A45CE" w:rsidRPr="002139DA" w:rsidRDefault="006A45CE" w:rsidP="006A45CE">
            <w:pPr>
              <w:pStyle w:val="ConsPlusNormal"/>
              <w:ind w:lef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A45CE" w:rsidRPr="002139DA" w:rsidRDefault="006A45CE" w:rsidP="002139DA">
            <w:pPr>
              <w:pStyle w:val="ConsPlusNormal"/>
              <w:ind w:left="-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A45CE" w:rsidRPr="002139DA" w:rsidRDefault="006A45CE" w:rsidP="002139DA">
            <w:pPr>
              <w:pStyle w:val="ConsPlusNormal"/>
              <w:ind w:left="-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39DA" w:rsidRPr="002139DA" w:rsidRDefault="002139DA" w:rsidP="002139DA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2139DA" w:rsidRPr="002139DA" w:rsidRDefault="002139DA" w:rsidP="002139DA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2139DA" w:rsidRPr="002139DA" w:rsidRDefault="002139DA" w:rsidP="002139DA">
      <w:pPr>
        <w:pStyle w:val="ConsPlusNormal"/>
        <w:pBdr>
          <w:top w:val="single" w:sz="6" w:space="0" w:color="auto"/>
        </w:pBdr>
        <w:spacing w:before="100" w:after="10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E0365F" w:rsidRPr="002139DA" w:rsidRDefault="00E0365F" w:rsidP="002139DA">
      <w:pPr>
        <w:ind w:left="-567"/>
        <w:rPr>
          <w:rFonts w:ascii="Times New Roman" w:hAnsi="Times New Roman" w:cs="Times New Roman"/>
          <w:sz w:val="24"/>
          <w:szCs w:val="24"/>
        </w:rPr>
      </w:pPr>
    </w:p>
    <w:sectPr w:rsidR="00E0365F" w:rsidRPr="002139DA" w:rsidSect="00DD0D2A">
      <w:pgSz w:w="11906" w:h="16838"/>
      <w:pgMar w:top="993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3"/>
    <w:multiLevelType w:val="multilevel"/>
    <w:tmpl w:val="FC20021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4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61"/>
        <w:szCs w:val="61"/>
        <w:u w:val="none"/>
      </w:rPr>
    </w:lvl>
    <w:lvl w:ilvl="4">
      <w:start w:val="1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61"/>
        <w:szCs w:val="61"/>
        <w:u w:val="none"/>
      </w:rPr>
    </w:lvl>
    <w:lvl w:ilvl="5">
      <w:start w:val="1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61"/>
        <w:szCs w:val="61"/>
        <w:u w:val="none"/>
      </w:rPr>
    </w:lvl>
    <w:lvl w:ilvl="6">
      <w:start w:val="1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61"/>
        <w:szCs w:val="61"/>
        <w:u w:val="none"/>
      </w:rPr>
    </w:lvl>
    <w:lvl w:ilvl="7">
      <w:start w:val="1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61"/>
        <w:szCs w:val="61"/>
        <w:u w:val="none"/>
      </w:rPr>
    </w:lvl>
    <w:lvl w:ilvl="8">
      <w:start w:val="1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61"/>
        <w:szCs w:val="61"/>
        <w:u w:val="none"/>
      </w:rPr>
    </w:lvl>
  </w:abstractNum>
  <w:abstractNum w:abstractNumId="1">
    <w:nsid w:val="000C7D60"/>
    <w:multiLevelType w:val="hybridMultilevel"/>
    <w:tmpl w:val="2F264022"/>
    <w:lvl w:ilvl="0" w:tplc="3AAC324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161543"/>
    <w:multiLevelType w:val="hybridMultilevel"/>
    <w:tmpl w:val="E1BEFC2C"/>
    <w:lvl w:ilvl="0" w:tplc="3AAC324E">
      <w:start w:val="1"/>
      <w:numFmt w:val="bullet"/>
      <w:lvlText w:val="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35839AC"/>
    <w:multiLevelType w:val="hybridMultilevel"/>
    <w:tmpl w:val="6214F18A"/>
    <w:lvl w:ilvl="0" w:tplc="3AAC324E">
      <w:start w:val="1"/>
      <w:numFmt w:val="bullet"/>
      <w:lvlText w:val="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>
    <w:nsid w:val="15E9489F"/>
    <w:multiLevelType w:val="hybridMultilevel"/>
    <w:tmpl w:val="B576E57E"/>
    <w:lvl w:ilvl="0" w:tplc="3AAC324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092BF6"/>
    <w:multiLevelType w:val="hybridMultilevel"/>
    <w:tmpl w:val="5B5EB280"/>
    <w:lvl w:ilvl="0" w:tplc="3AAC324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936800"/>
    <w:multiLevelType w:val="hybridMultilevel"/>
    <w:tmpl w:val="1D4C6C2A"/>
    <w:lvl w:ilvl="0" w:tplc="3AAC324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070AD7"/>
    <w:multiLevelType w:val="hybridMultilevel"/>
    <w:tmpl w:val="73BC794C"/>
    <w:lvl w:ilvl="0" w:tplc="3AAC324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B65381"/>
    <w:multiLevelType w:val="hybridMultilevel"/>
    <w:tmpl w:val="9440EB60"/>
    <w:lvl w:ilvl="0" w:tplc="3AAC324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AC53A4"/>
    <w:multiLevelType w:val="hybridMultilevel"/>
    <w:tmpl w:val="13DAEC6C"/>
    <w:lvl w:ilvl="0" w:tplc="3AAC324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AD744B"/>
    <w:multiLevelType w:val="hybridMultilevel"/>
    <w:tmpl w:val="48263330"/>
    <w:lvl w:ilvl="0" w:tplc="3AAC324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D8682B"/>
    <w:multiLevelType w:val="hybridMultilevel"/>
    <w:tmpl w:val="20AE2F90"/>
    <w:lvl w:ilvl="0" w:tplc="3AAC324E">
      <w:start w:val="1"/>
      <w:numFmt w:val="bullet"/>
      <w:lvlText w:val="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2">
    <w:nsid w:val="7DE51FFF"/>
    <w:multiLevelType w:val="hybridMultilevel"/>
    <w:tmpl w:val="6AE4441E"/>
    <w:lvl w:ilvl="0" w:tplc="3AAC324E">
      <w:start w:val="1"/>
      <w:numFmt w:val="bullet"/>
      <w:lvlText w:val="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12"/>
  </w:num>
  <w:num w:numId="5">
    <w:abstractNumId w:val="5"/>
  </w:num>
  <w:num w:numId="6">
    <w:abstractNumId w:val="6"/>
  </w:num>
  <w:num w:numId="7">
    <w:abstractNumId w:val="8"/>
  </w:num>
  <w:num w:numId="8">
    <w:abstractNumId w:val="4"/>
  </w:num>
  <w:num w:numId="9">
    <w:abstractNumId w:val="1"/>
  </w:num>
  <w:num w:numId="10">
    <w:abstractNumId w:val="7"/>
  </w:num>
  <w:num w:numId="11">
    <w:abstractNumId w:val="2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9DA"/>
    <w:rsid w:val="000135DD"/>
    <w:rsid w:val="000D6CEB"/>
    <w:rsid w:val="001E600D"/>
    <w:rsid w:val="0021352D"/>
    <w:rsid w:val="002139DA"/>
    <w:rsid w:val="00251328"/>
    <w:rsid w:val="003502BE"/>
    <w:rsid w:val="00613ED2"/>
    <w:rsid w:val="006A45CE"/>
    <w:rsid w:val="0070324A"/>
    <w:rsid w:val="007E18F9"/>
    <w:rsid w:val="009354F6"/>
    <w:rsid w:val="009C5AF5"/>
    <w:rsid w:val="00B10AF0"/>
    <w:rsid w:val="00B6328F"/>
    <w:rsid w:val="00B97E06"/>
    <w:rsid w:val="00D0628E"/>
    <w:rsid w:val="00D35732"/>
    <w:rsid w:val="00D73EEA"/>
    <w:rsid w:val="00DD0D2A"/>
    <w:rsid w:val="00E0365F"/>
    <w:rsid w:val="00E07397"/>
    <w:rsid w:val="00F812C4"/>
    <w:rsid w:val="00FB3B84"/>
    <w:rsid w:val="00FD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39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139D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139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139D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">
    <w:name w:val="Заголовок №3_"/>
    <w:link w:val="31"/>
    <w:rsid w:val="00F812C4"/>
    <w:rPr>
      <w:rFonts w:eastAsia="Arial Unicode MS"/>
      <w:b/>
      <w:bCs/>
      <w:sz w:val="69"/>
      <w:szCs w:val="69"/>
      <w:shd w:val="clear" w:color="auto" w:fill="FFFFFF"/>
      <w:lang w:eastAsia="ru-RU"/>
    </w:rPr>
  </w:style>
  <w:style w:type="character" w:customStyle="1" w:styleId="32">
    <w:name w:val="Заголовок №32"/>
    <w:basedOn w:val="3"/>
    <w:rsid w:val="00F812C4"/>
    <w:rPr>
      <w:rFonts w:eastAsia="Arial Unicode MS"/>
      <w:b/>
      <w:bCs/>
      <w:sz w:val="69"/>
      <w:szCs w:val="69"/>
      <w:shd w:val="clear" w:color="auto" w:fill="FFFFFF"/>
      <w:lang w:eastAsia="ru-RU"/>
    </w:rPr>
  </w:style>
  <w:style w:type="paragraph" w:customStyle="1" w:styleId="31">
    <w:name w:val="Заголовок №31"/>
    <w:basedOn w:val="a"/>
    <w:link w:val="3"/>
    <w:rsid w:val="00F812C4"/>
    <w:pPr>
      <w:shd w:val="clear" w:color="auto" w:fill="FFFFFF"/>
      <w:spacing w:before="1560" w:after="0" w:line="825" w:lineRule="exact"/>
      <w:ind w:hanging="1440"/>
      <w:jc w:val="center"/>
      <w:outlineLvl w:val="2"/>
    </w:pPr>
    <w:rPr>
      <w:rFonts w:eastAsia="Arial Unicode MS"/>
      <w:b/>
      <w:bCs/>
      <w:sz w:val="69"/>
      <w:szCs w:val="69"/>
      <w:lang w:eastAsia="ru-RU"/>
    </w:rPr>
  </w:style>
  <w:style w:type="table" w:styleId="a3">
    <w:name w:val="Table Grid"/>
    <w:basedOn w:val="a1"/>
    <w:rsid w:val="00F812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link w:val="a5"/>
    <w:rsid w:val="00F812C4"/>
    <w:rPr>
      <w:sz w:val="61"/>
      <w:szCs w:val="61"/>
      <w:shd w:val="clear" w:color="auto" w:fill="FFFFFF"/>
    </w:rPr>
  </w:style>
  <w:style w:type="paragraph" w:styleId="a5">
    <w:name w:val="Body Text"/>
    <w:basedOn w:val="a"/>
    <w:link w:val="a4"/>
    <w:rsid w:val="00F812C4"/>
    <w:pPr>
      <w:shd w:val="clear" w:color="auto" w:fill="FFFFFF"/>
      <w:spacing w:after="1560" w:line="702" w:lineRule="exact"/>
      <w:ind w:hanging="1440"/>
    </w:pPr>
    <w:rPr>
      <w:sz w:val="61"/>
      <w:szCs w:val="61"/>
    </w:rPr>
  </w:style>
  <w:style w:type="character" w:customStyle="1" w:styleId="1">
    <w:name w:val="Основной текст Знак1"/>
    <w:basedOn w:val="a0"/>
    <w:uiPriority w:val="99"/>
    <w:semiHidden/>
    <w:rsid w:val="00F812C4"/>
  </w:style>
  <w:style w:type="paragraph" w:styleId="a6">
    <w:name w:val="List Paragraph"/>
    <w:basedOn w:val="a"/>
    <w:uiPriority w:val="34"/>
    <w:qFormat/>
    <w:rsid w:val="000135DD"/>
    <w:pPr>
      <w:ind w:left="720"/>
      <w:contextualSpacing/>
    </w:pPr>
  </w:style>
  <w:style w:type="paragraph" w:styleId="2">
    <w:name w:val="Body Text Indent 2"/>
    <w:basedOn w:val="a"/>
    <w:link w:val="20"/>
    <w:rsid w:val="00FB3B8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FB3B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B10AF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B10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нак Знак Знак Знак Знак Знак Знак Знак Знак"/>
    <w:basedOn w:val="a"/>
    <w:rsid w:val="006A45CE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39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139D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139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139D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">
    <w:name w:val="Заголовок №3_"/>
    <w:link w:val="31"/>
    <w:rsid w:val="00F812C4"/>
    <w:rPr>
      <w:rFonts w:eastAsia="Arial Unicode MS"/>
      <w:b/>
      <w:bCs/>
      <w:sz w:val="69"/>
      <w:szCs w:val="69"/>
      <w:shd w:val="clear" w:color="auto" w:fill="FFFFFF"/>
      <w:lang w:eastAsia="ru-RU"/>
    </w:rPr>
  </w:style>
  <w:style w:type="character" w:customStyle="1" w:styleId="32">
    <w:name w:val="Заголовок №32"/>
    <w:basedOn w:val="3"/>
    <w:rsid w:val="00F812C4"/>
    <w:rPr>
      <w:rFonts w:eastAsia="Arial Unicode MS"/>
      <w:b/>
      <w:bCs/>
      <w:sz w:val="69"/>
      <w:szCs w:val="69"/>
      <w:shd w:val="clear" w:color="auto" w:fill="FFFFFF"/>
      <w:lang w:eastAsia="ru-RU"/>
    </w:rPr>
  </w:style>
  <w:style w:type="paragraph" w:customStyle="1" w:styleId="31">
    <w:name w:val="Заголовок №31"/>
    <w:basedOn w:val="a"/>
    <w:link w:val="3"/>
    <w:rsid w:val="00F812C4"/>
    <w:pPr>
      <w:shd w:val="clear" w:color="auto" w:fill="FFFFFF"/>
      <w:spacing w:before="1560" w:after="0" w:line="825" w:lineRule="exact"/>
      <w:ind w:hanging="1440"/>
      <w:jc w:val="center"/>
      <w:outlineLvl w:val="2"/>
    </w:pPr>
    <w:rPr>
      <w:rFonts w:eastAsia="Arial Unicode MS"/>
      <w:b/>
      <w:bCs/>
      <w:sz w:val="69"/>
      <w:szCs w:val="69"/>
      <w:lang w:eastAsia="ru-RU"/>
    </w:rPr>
  </w:style>
  <w:style w:type="table" w:styleId="a3">
    <w:name w:val="Table Grid"/>
    <w:basedOn w:val="a1"/>
    <w:rsid w:val="00F812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link w:val="a5"/>
    <w:rsid w:val="00F812C4"/>
    <w:rPr>
      <w:sz w:val="61"/>
      <w:szCs w:val="61"/>
      <w:shd w:val="clear" w:color="auto" w:fill="FFFFFF"/>
    </w:rPr>
  </w:style>
  <w:style w:type="paragraph" w:styleId="a5">
    <w:name w:val="Body Text"/>
    <w:basedOn w:val="a"/>
    <w:link w:val="a4"/>
    <w:rsid w:val="00F812C4"/>
    <w:pPr>
      <w:shd w:val="clear" w:color="auto" w:fill="FFFFFF"/>
      <w:spacing w:after="1560" w:line="702" w:lineRule="exact"/>
      <w:ind w:hanging="1440"/>
    </w:pPr>
    <w:rPr>
      <w:sz w:val="61"/>
      <w:szCs w:val="61"/>
    </w:rPr>
  </w:style>
  <w:style w:type="character" w:customStyle="1" w:styleId="1">
    <w:name w:val="Основной текст Знак1"/>
    <w:basedOn w:val="a0"/>
    <w:uiPriority w:val="99"/>
    <w:semiHidden/>
    <w:rsid w:val="00F812C4"/>
  </w:style>
  <w:style w:type="paragraph" w:styleId="a6">
    <w:name w:val="List Paragraph"/>
    <w:basedOn w:val="a"/>
    <w:uiPriority w:val="34"/>
    <w:qFormat/>
    <w:rsid w:val="000135DD"/>
    <w:pPr>
      <w:ind w:left="720"/>
      <w:contextualSpacing/>
    </w:pPr>
  </w:style>
  <w:style w:type="paragraph" w:styleId="2">
    <w:name w:val="Body Text Indent 2"/>
    <w:basedOn w:val="a"/>
    <w:link w:val="20"/>
    <w:rsid w:val="00FB3B8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FB3B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B10AF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B10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нак Знак Знак Знак Знак Знак Знак Знак Знак"/>
    <w:basedOn w:val="a"/>
    <w:rsid w:val="006A45CE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BACDE481A59FF3AEF1BDE5A6A0AD88497D40281C2E12EFA2334EEA6FAs1sEM" TargetMode="External"/><Relationship Id="rId13" Type="http://schemas.openxmlformats.org/officeDocument/2006/relationships/hyperlink" Target="consultantplus://offline/ref=F92474AD26E0DFFA47826DA72F93B22831B787B5E7D2CCCA3927249F5AR5wBM" TargetMode="External"/><Relationship Id="rId18" Type="http://schemas.openxmlformats.org/officeDocument/2006/relationships/hyperlink" Target="consultantplus://offline/ref=B2182E2509D955590CFC7AB3D3C84D774358C6290A0C6063E77BF39177EF96A3A5D68170470A23B6PExCM" TargetMode="External"/><Relationship Id="rId26" Type="http://schemas.openxmlformats.org/officeDocument/2006/relationships/hyperlink" Target="consultantplus://offline/ref=7BACDE481A59FF3AEF1BDE5A6A0AD88497D40789C7E32EFA2334EEA6FAs1sEM" TargetMode="External"/><Relationship Id="rId39" Type="http://schemas.openxmlformats.org/officeDocument/2006/relationships/hyperlink" Target="consultantplus://offline/ref=A57EC03E1E61CAC982D885314FA3C7B868234E5D5BDCB385BBFD47E6BD21C968857A39B6E9E3DFA5LFT2O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7BACDE481A59FF3AEF1BDE5A6A0AD88490D50882C1EB73F02B6DE2A4sFsDM" TargetMode="External"/><Relationship Id="rId34" Type="http://schemas.openxmlformats.org/officeDocument/2006/relationships/hyperlink" Target="consultantplus://offline/ref=A57EC03E1E61CAC982D885314FA3C7B868234E5D5BDCB385BBFD47E6BD21C968857A39B6E9E3DFA0LFT8O" TargetMode="External"/><Relationship Id="rId7" Type="http://schemas.openxmlformats.org/officeDocument/2006/relationships/hyperlink" Target="consultantplus://offline/ref=7BACDE481A59FF3AEF1BDE5A6A0AD88497D60187C3E52EFA2334EEA6FAs1sEM" TargetMode="External"/><Relationship Id="rId12" Type="http://schemas.openxmlformats.org/officeDocument/2006/relationships/hyperlink" Target="consultantplus://offline/ref=F92474AD26E0DFFA47826DA72F93B22831B987B7ECD5CCCA3927249F5AR5wBM" TargetMode="External"/><Relationship Id="rId17" Type="http://schemas.openxmlformats.org/officeDocument/2006/relationships/hyperlink" Target="consultantplus://offline/ref=F92474AD26E0DFFA47826DA72F93B22832B18BB5EAD5CCCA3927249F5AR5wBM" TargetMode="External"/><Relationship Id="rId25" Type="http://schemas.openxmlformats.org/officeDocument/2006/relationships/hyperlink" Target="consultantplus://offline/ref=7BACDE481A59FF3AEF1BDE5A6A0AD88494D20584CDE52EFA2334EEA6FAs1sEM" TargetMode="External"/><Relationship Id="rId33" Type="http://schemas.openxmlformats.org/officeDocument/2006/relationships/hyperlink" Target="consultantplus://offline/ref=A57EC03E1E61CAC982D885314FA3C7B868234E5D5BDCB385BBFD47E6BD21C968857A39B6E9E3DFA2LFT9O" TargetMode="External"/><Relationship Id="rId38" Type="http://schemas.openxmlformats.org/officeDocument/2006/relationships/hyperlink" Target="consultantplus://offline/ref=A57EC03E1E61CAC982D885314FA3C7B862284A585BD4EE8FB3A44BE4BA2E967F823335B7E9E3DDLATBO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F92474AD26E0DFFA47826DA72F93B22832B381B6E9D9CCCA3927249F5AR5wBM" TargetMode="External"/><Relationship Id="rId20" Type="http://schemas.openxmlformats.org/officeDocument/2006/relationships/hyperlink" Target="consultantplus://offline/ref=7BACDE481A59FF3AEF1BDE5A6A0AD88497D40184C6E82EFA2334EEA6FAs1sEM" TargetMode="External"/><Relationship Id="rId29" Type="http://schemas.openxmlformats.org/officeDocument/2006/relationships/hyperlink" Target="consultantplus://offline/ref=3BEC4DC5B79C17F8DAD28D3F6A6033A34F52C7D2B7C01F5EE2A3B04A4FmFtFM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1E125A8E0CE758C0917BF31E4D77EE31646FC5401D8D6E2479470vBE3P" TargetMode="External"/><Relationship Id="rId11" Type="http://schemas.openxmlformats.org/officeDocument/2006/relationships/hyperlink" Target="consultantplus://offline/ref=F92474AD26E0DFFA47826DA72F93B22832B68ABCE6D0CCCA3927249F5AR5wBM" TargetMode="External"/><Relationship Id="rId24" Type="http://schemas.openxmlformats.org/officeDocument/2006/relationships/hyperlink" Target="consultantplus://offline/ref=7BACDE481A59FF3AEF1BDE5A6A0AD88497D50181C7E02EFA2334EEA6FAs1sEM" TargetMode="External"/><Relationship Id="rId32" Type="http://schemas.openxmlformats.org/officeDocument/2006/relationships/hyperlink" Target="consultantplus://offline/ref=3BEC4DC5B79C17F8DAD28D3F6A6033A34F5ECADAB2C11F5EE2A3B04A4FFF3007748B382EA3E2AD7BmFtFM" TargetMode="External"/><Relationship Id="rId37" Type="http://schemas.openxmlformats.org/officeDocument/2006/relationships/hyperlink" Target="consultantplus://offline/ref=A57EC03E1E61CAC982D885314FA3C7B86820465151D9B385BBFD47E6BD21C968857A39B6E9E3DEA0LFTDO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92474AD26E0DFFA47826DA72F93B22831B480B3EFD9CCCA3927249F5AR5wBM" TargetMode="External"/><Relationship Id="rId23" Type="http://schemas.openxmlformats.org/officeDocument/2006/relationships/hyperlink" Target="consultantplus://offline/ref=7BACDE481A59FF3AEF1BDE5A6A0AD88497D60382C2E02EFA2334EEA6FAs1sEM" TargetMode="External"/><Relationship Id="rId28" Type="http://schemas.openxmlformats.org/officeDocument/2006/relationships/hyperlink" Target="consultantplus://offline/ref=3BEC4DC5B79C17F8DAD28D3F6A6033A34C56CCD4B5CB1F5EE2A3B04A4FmFtFM" TargetMode="External"/><Relationship Id="rId36" Type="http://schemas.openxmlformats.org/officeDocument/2006/relationships/hyperlink" Target="consultantplus://offline/ref=A57EC03E1E61CAC982D885314FA3C7B868234E5D5BDCB385BBFD47E6BD21C968857A39B6E9E3DFA5LFT2O" TargetMode="External"/><Relationship Id="rId10" Type="http://schemas.openxmlformats.org/officeDocument/2006/relationships/hyperlink" Target="consultantplus://offline/ref=F92474AD26E0DFFA47826DA72F93B22832B083BDEAD3CCCA3927249F5AR5wBM" TargetMode="External"/><Relationship Id="rId19" Type="http://schemas.openxmlformats.org/officeDocument/2006/relationships/hyperlink" Target="consultantplus://offline/ref=B2182E2509D955590CFC7AB3D3C84D774359C52109086063E77BF39177PExFM" TargetMode="External"/><Relationship Id="rId31" Type="http://schemas.openxmlformats.org/officeDocument/2006/relationships/hyperlink" Target="consultantplus://offline/ref=3BEC4DC5B79C17F8DAD28D3F6A6033A34C55CFD2B3CD1F5EE2A3B04A4FmFtF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92474AD26E0DFFA47826DA72F93B22832B383B0E6D3CCCA3927249F5AR5wBM" TargetMode="External"/><Relationship Id="rId14" Type="http://schemas.openxmlformats.org/officeDocument/2006/relationships/hyperlink" Target="consultantplus://offline/ref=F92474AD26E0DFFA47826DA72F93B22832B685B0EDD6CCCA3927249F5AR5wBM" TargetMode="External"/><Relationship Id="rId22" Type="http://schemas.openxmlformats.org/officeDocument/2006/relationships/hyperlink" Target="consultantplus://offline/ref=7BACDE481A59FF3AEF1BDE5A6A0AD88494DD0585C2E22EFA2334EEA6FAs1sEM" TargetMode="External"/><Relationship Id="rId27" Type="http://schemas.openxmlformats.org/officeDocument/2006/relationships/hyperlink" Target="consultantplus://offline/ref=7BACDE481A59FF3AEF1BDE5A6A0AD88494D70780C0E82EFA2334EEA6FAs1sEM" TargetMode="External"/><Relationship Id="rId30" Type="http://schemas.openxmlformats.org/officeDocument/2006/relationships/hyperlink" Target="consultantplus://offline/ref=3BEC4DC5B79C17F8DAD28D3F6A6033A34C56CDD5B7CD1F5EE2A3B04A4FmFtFM" TargetMode="External"/><Relationship Id="rId35" Type="http://schemas.openxmlformats.org/officeDocument/2006/relationships/hyperlink" Target="consultantplus://offline/ref=A57EC03E1E61CAC982D885314FA3C7B868234E5D5BDCB385BBFD47E6BD21C968857A39B6E9E3DFA7LFT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7</Pages>
  <Words>3365</Words>
  <Characters>19182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Мансурова Резеда Рафаиловна</dc:creator>
  <cp:lastModifiedBy>Мансурова Резеда Рафаиловна</cp:lastModifiedBy>
  <cp:revision>13</cp:revision>
  <dcterms:created xsi:type="dcterms:W3CDTF">2017-10-09T14:19:00Z</dcterms:created>
  <dcterms:modified xsi:type="dcterms:W3CDTF">2017-10-18T07:05:00Z</dcterms:modified>
</cp:coreProperties>
</file>